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D77B" w14:textId="6F36FB9D" w:rsidR="005840CE" w:rsidRPr="00EE41CD" w:rsidRDefault="005840CE" w:rsidP="005840CE">
      <w:pPr>
        <w:jc w:val="right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Miejscowość, data</w:t>
      </w:r>
      <w:r>
        <w:rPr>
          <w:rFonts w:ascii="Garamond" w:hAnsi="Garamond"/>
          <w:sz w:val="24"/>
          <w:szCs w:val="24"/>
        </w:rPr>
        <w:t xml:space="preserve"> </w:t>
      </w:r>
      <w:r w:rsidR="00E86F17" w:rsidRPr="00EE41CD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 xml:space="preserve">              </w:t>
      </w:r>
    </w:p>
    <w:p w14:paraId="48A6353C" w14:textId="5A9548D5" w:rsidR="00E86F17" w:rsidRDefault="001777C5">
      <w:pPr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 xml:space="preserve"> ..…………………………</w:t>
      </w:r>
      <w:r w:rsidR="002210F8">
        <w:rPr>
          <w:rFonts w:ascii="Garamond" w:hAnsi="Garamond"/>
          <w:sz w:val="24"/>
          <w:szCs w:val="24"/>
        </w:rPr>
        <w:t>.</w:t>
      </w:r>
    </w:p>
    <w:p w14:paraId="568274B1" w14:textId="754E5EBC" w:rsidR="005840CE" w:rsidRDefault="005840CE" w:rsidP="005840C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 w:rsidR="002210F8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br/>
      </w:r>
      <w:r w:rsidR="00614812" w:rsidRPr="00EE41CD">
        <w:rPr>
          <w:rFonts w:ascii="Garamond" w:hAnsi="Garamond"/>
          <w:sz w:val="24"/>
          <w:szCs w:val="24"/>
        </w:rPr>
        <w:t xml:space="preserve">Imię i Nazwisko /Nazwa </w:t>
      </w:r>
      <w:r w:rsidR="001777C5" w:rsidRPr="00EE41CD">
        <w:rPr>
          <w:rFonts w:ascii="Garamond" w:hAnsi="Garamond"/>
          <w:sz w:val="24"/>
          <w:szCs w:val="24"/>
        </w:rPr>
        <w:t xml:space="preserve">  </w:t>
      </w:r>
    </w:p>
    <w:p w14:paraId="3C9E10A2" w14:textId="1A620D63" w:rsidR="002210F8" w:rsidRDefault="005840C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 w:rsidR="002210F8">
        <w:rPr>
          <w:rFonts w:ascii="Garamond" w:hAnsi="Garamond"/>
          <w:sz w:val="24"/>
          <w:szCs w:val="24"/>
        </w:rPr>
        <w:t>....</w:t>
      </w:r>
      <w:r w:rsidR="001777C5" w:rsidRPr="00EE41CD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14812" w:rsidRPr="00EE41CD">
        <w:rPr>
          <w:rFonts w:ascii="Garamond" w:hAnsi="Garamond"/>
          <w:sz w:val="24"/>
          <w:szCs w:val="24"/>
        </w:rPr>
        <w:t xml:space="preserve">PESEL/NIP </w:t>
      </w:r>
    </w:p>
    <w:p w14:paraId="070F20EA" w14:textId="25BE4AE4" w:rsidR="005840CE" w:rsidRDefault="002210F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</w:p>
    <w:p w14:paraId="32BD143A" w14:textId="3F47C8A2" w:rsidR="00E86F17" w:rsidRPr="00EE41CD" w:rsidRDefault="002210F8" w:rsidP="00E86F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>
        <w:rPr>
          <w:rFonts w:ascii="Garamond" w:hAnsi="Garamond"/>
          <w:sz w:val="24"/>
          <w:szCs w:val="24"/>
        </w:rPr>
        <w:br/>
      </w:r>
      <w:r w:rsidR="00E86F17" w:rsidRPr="00EE41CD">
        <w:rPr>
          <w:rFonts w:ascii="Garamond" w:hAnsi="Garamond"/>
          <w:sz w:val="24"/>
          <w:szCs w:val="24"/>
        </w:rPr>
        <w:t>Adres zamieszkania</w:t>
      </w:r>
      <w:r>
        <w:rPr>
          <w:rFonts w:ascii="Garamond" w:hAnsi="Garamond"/>
          <w:sz w:val="24"/>
          <w:szCs w:val="24"/>
        </w:rPr>
        <w:t>/</w:t>
      </w:r>
      <w:r w:rsidR="00E86F17" w:rsidRPr="00EE41CD">
        <w:rPr>
          <w:rFonts w:ascii="Garamond" w:hAnsi="Garamond"/>
          <w:sz w:val="24"/>
          <w:szCs w:val="24"/>
        </w:rPr>
        <w:t xml:space="preserve">siedziby </w:t>
      </w:r>
    </w:p>
    <w:p w14:paraId="40D169B1" w14:textId="490C8B24" w:rsidR="00614812" w:rsidRPr="00EE41CD" w:rsidRDefault="00EE41CD" w:rsidP="00614812">
      <w:pPr>
        <w:jc w:val="right"/>
        <w:rPr>
          <w:rFonts w:ascii="Garamond" w:hAnsi="Garamond"/>
          <w:b/>
          <w:bCs/>
          <w:sz w:val="24"/>
          <w:szCs w:val="24"/>
        </w:rPr>
      </w:pPr>
      <w:r w:rsidRPr="00EE41CD">
        <w:rPr>
          <w:rFonts w:ascii="Garamond" w:hAnsi="Garamond"/>
          <w:b/>
          <w:bCs/>
          <w:sz w:val="24"/>
          <w:szCs w:val="24"/>
        </w:rPr>
        <w:t>Wójt Gminy Wiązownica</w:t>
      </w:r>
      <w:r w:rsidRPr="00EE41CD">
        <w:rPr>
          <w:rFonts w:ascii="Garamond" w:hAnsi="Garamond"/>
          <w:b/>
          <w:bCs/>
          <w:sz w:val="24"/>
          <w:szCs w:val="24"/>
        </w:rPr>
        <w:br/>
        <w:t>ul. Warszawka 15</w:t>
      </w:r>
      <w:r w:rsidRPr="00EE41CD">
        <w:rPr>
          <w:rFonts w:ascii="Garamond" w:hAnsi="Garamond"/>
          <w:b/>
          <w:bCs/>
          <w:sz w:val="24"/>
          <w:szCs w:val="24"/>
        </w:rPr>
        <w:br/>
        <w:t>37-522 Wiązownica</w:t>
      </w:r>
    </w:p>
    <w:p w14:paraId="3CD07F12" w14:textId="77777777" w:rsidR="00614812" w:rsidRPr="00EE41CD" w:rsidRDefault="00614812" w:rsidP="00614812">
      <w:pPr>
        <w:jc w:val="right"/>
        <w:rPr>
          <w:rFonts w:ascii="Garamond" w:hAnsi="Garamond"/>
          <w:sz w:val="24"/>
          <w:szCs w:val="24"/>
        </w:rPr>
      </w:pPr>
    </w:p>
    <w:p w14:paraId="25A7B23A" w14:textId="171A2D4F" w:rsidR="00614812" w:rsidRPr="00EE41CD" w:rsidRDefault="00614812" w:rsidP="00614812">
      <w:pPr>
        <w:jc w:val="center"/>
        <w:rPr>
          <w:rFonts w:ascii="Garamond" w:hAnsi="Garamond"/>
          <w:b/>
          <w:bCs/>
          <w:sz w:val="24"/>
          <w:szCs w:val="24"/>
        </w:rPr>
      </w:pPr>
      <w:r w:rsidRPr="00EE41CD">
        <w:rPr>
          <w:rFonts w:ascii="Garamond" w:hAnsi="Garamond"/>
          <w:b/>
          <w:bCs/>
          <w:sz w:val="24"/>
          <w:szCs w:val="24"/>
        </w:rPr>
        <w:t xml:space="preserve">Oświadczenie o wyłączeniu się z systemu odbierania odpadów komunalnych zorganizowanych przez </w:t>
      </w:r>
      <w:r w:rsidR="002210F8">
        <w:rPr>
          <w:rFonts w:ascii="Garamond" w:hAnsi="Garamond"/>
          <w:b/>
          <w:bCs/>
          <w:sz w:val="24"/>
          <w:szCs w:val="24"/>
        </w:rPr>
        <w:t>Gminę Wiązownica</w:t>
      </w:r>
    </w:p>
    <w:p w14:paraId="3008357B" w14:textId="3D54C39A" w:rsidR="00BD00F3" w:rsidRPr="00EE41CD" w:rsidRDefault="00614812" w:rsidP="001777C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Ja niżej podpisana/y, jako właściciel nieruchomości</w:t>
      </w:r>
      <w:r w:rsidR="000F1C50" w:rsidRPr="00EE41CD">
        <w:rPr>
          <w:rFonts w:ascii="Garamond" w:hAnsi="Garamond"/>
          <w:sz w:val="24"/>
          <w:szCs w:val="24"/>
        </w:rPr>
        <w:t xml:space="preserve"> </w:t>
      </w:r>
      <w:r w:rsidR="000F1C50" w:rsidRPr="00EE41CD">
        <w:rPr>
          <w:rFonts w:ascii="Garamond" w:hAnsi="Garamond"/>
          <w:sz w:val="24"/>
          <w:szCs w:val="24"/>
          <w:vertAlign w:val="superscript"/>
        </w:rPr>
        <w:t>1)</w:t>
      </w:r>
      <w:r w:rsidRPr="00EE41CD">
        <w:rPr>
          <w:rFonts w:ascii="Garamond" w:hAnsi="Garamond"/>
          <w:sz w:val="24"/>
          <w:szCs w:val="24"/>
        </w:rPr>
        <w:t>, na której nie zamieszkują mieszkańcy</w:t>
      </w:r>
      <w:r w:rsidR="00C041F0">
        <w:rPr>
          <w:rFonts w:ascii="Garamond" w:hAnsi="Garamond"/>
          <w:sz w:val="24"/>
          <w:szCs w:val="24"/>
        </w:rPr>
        <w:t>,</w:t>
      </w:r>
      <w:r w:rsidR="001777C5" w:rsidRPr="00EE41CD">
        <w:rPr>
          <w:rFonts w:ascii="Garamond" w:hAnsi="Garamond"/>
          <w:sz w:val="24"/>
          <w:szCs w:val="24"/>
        </w:rPr>
        <w:t xml:space="preserve"> </w:t>
      </w:r>
      <w:r w:rsidR="00C041F0">
        <w:rPr>
          <w:rFonts w:ascii="Garamond" w:hAnsi="Garamond"/>
          <w:sz w:val="24"/>
          <w:szCs w:val="24"/>
        </w:rPr>
        <w:br/>
      </w:r>
      <w:r w:rsidR="001777C5" w:rsidRPr="00EE41CD">
        <w:rPr>
          <w:rFonts w:ascii="Garamond" w:hAnsi="Garamond"/>
          <w:sz w:val="24"/>
          <w:szCs w:val="24"/>
        </w:rPr>
        <w:t>a powstają odpady komunalne</w:t>
      </w:r>
      <w:r w:rsidRPr="00EE41CD">
        <w:rPr>
          <w:rFonts w:ascii="Garamond" w:hAnsi="Garamond"/>
          <w:sz w:val="24"/>
          <w:szCs w:val="24"/>
        </w:rPr>
        <w:t>,</w:t>
      </w:r>
      <w:r w:rsidR="00C041F0">
        <w:rPr>
          <w:rFonts w:ascii="Garamond" w:hAnsi="Garamond"/>
          <w:sz w:val="24"/>
          <w:szCs w:val="24"/>
        </w:rPr>
        <w:t xml:space="preserve"> na których prowadzona jest działalność gospodarcz</w:t>
      </w:r>
      <w:r w:rsidR="00585931">
        <w:rPr>
          <w:rFonts w:ascii="Garamond" w:hAnsi="Garamond"/>
          <w:sz w:val="24"/>
          <w:szCs w:val="24"/>
        </w:rPr>
        <w:t>a</w:t>
      </w:r>
      <w:r w:rsidRPr="00EE41CD">
        <w:rPr>
          <w:rFonts w:ascii="Garamond" w:hAnsi="Garamond"/>
          <w:sz w:val="24"/>
          <w:szCs w:val="24"/>
        </w:rPr>
        <w:t xml:space="preserve"> położonej </w:t>
      </w:r>
      <w:r w:rsidR="002C49E1" w:rsidRPr="00EE41CD">
        <w:rPr>
          <w:rFonts w:ascii="Garamond" w:hAnsi="Garamond"/>
          <w:sz w:val="24"/>
          <w:szCs w:val="24"/>
        </w:rPr>
        <w:t>na</w:t>
      </w:r>
      <w:r w:rsidR="00C041F0">
        <w:rPr>
          <w:rFonts w:ascii="Garamond" w:hAnsi="Garamond"/>
          <w:sz w:val="24"/>
          <w:szCs w:val="24"/>
        </w:rPr>
        <w:t xml:space="preserve"> terenie Gminy Wiązownica</w:t>
      </w:r>
      <w:r w:rsidR="00DE00C6" w:rsidRPr="00EE41CD">
        <w:rPr>
          <w:rFonts w:ascii="Garamond" w:hAnsi="Garamond"/>
          <w:sz w:val="24"/>
          <w:szCs w:val="24"/>
        </w:rPr>
        <w:t xml:space="preserve"> </w:t>
      </w:r>
      <w:r w:rsidR="001777C5" w:rsidRPr="00EE41CD">
        <w:rPr>
          <w:rFonts w:ascii="Garamond" w:hAnsi="Garamond"/>
          <w:sz w:val="24"/>
          <w:szCs w:val="24"/>
        </w:rPr>
        <w:t>……………………</w:t>
      </w:r>
      <w:r w:rsidR="00DE00C6" w:rsidRPr="00EE41CD">
        <w:rPr>
          <w:rFonts w:ascii="Garamond" w:hAnsi="Garamond"/>
          <w:sz w:val="24"/>
          <w:szCs w:val="24"/>
        </w:rPr>
        <w:t>……………………………</w:t>
      </w:r>
      <w:r w:rsidR="00C041F0">
        <w:rPr>
          <w:rFonts w:ascii="Garamond" w:hAnsi="Garamond"/>
          <w:sz w:val="24"/>
          <w:szCs w:val="24"/>
        </w:rPr>
        <w:t xml:space="preserve">…… </w:t>
      </w:r>
      <w:r w:rsidR="006D78FA">
        <w:rPr>
          <w:rFonts w:ascii="Garamond" w:hAnsi="Garamond"/>
          <w:sz w:val="24"/>
          <w:szCs w:val="24"/>
        </w:rPr>
        <w:t>oświadczam, że</w:t>
      </w:r>
      <w:r w:rsidR="00585931">
        <w:rPr>
          <w:rFonts w:ascii="Garamond" w:hAnsi="Garamond"/>
          <w:sz w:val="24"/>
          <w:szCs w:val="24"/>
        </w:rPr>
        <w:br/>
      </w:r>
      <w:r w:rsidRPr="00C041F0">
        <w:rPr>
          <w:rFonts w:ascii="Garamond" w:hAnsi="Garamond"/>
          <w:b/>
          <w:sz w:val="26"/>
          <w:szCs w:val="26"/>
        </w:rPr>
        <w:t>wyłączam się</w:t>
      </w:r>
      <w:r w:rsidRPr="00EE41CD">
        <w:rPr>
          <w:rFonts w:ascii="Garamond" w:hAnsi="Garamond"/>
          <w:sz w:val="24"/>
          <w:szCs w:val="24"/>
        </w:rPr>
        <w:t xml:space="preserve"> z gminnego systemu odbierania odpadów komunalnych zorganizowanego przez </w:t>
      </w:r>
      <w:r w:rsidR="00C041F0">
        <w:rPr>
          <w:rFonts w:ascii="Garamond" w:hAnsi="Garamond"/>
          <w:sz w:val="24"/>
          <w:szCs w:val="24"/>
        </w:rPr>
        <w:t>Gminę Wiązownica</w:t>
      </w:r>
      <w:r w:rsidRPr="00EE41CD">
        <w:rPr>
          <w:rFonts w:ascii="Garamond" w:hAnsi="Garamond"/>
          <w:sz w:val="24"/>
          <w:szCs w:val="24"/>
        </w:rPr>
        <w:t xml:space="preserve"> od dnia 1 </w:t>
      </w:r>
      <w:r w:rsidR="00DE00C6" w:rsidRPr="00EE41CD">
        <w:rPr>
          <w:rFonts w:ascii="Garamond" w:hAnsi="Garamond"/>
          <w:sz w:val="24"/>
          <w:szCs w:val="24"/>
        </w:rPr>
        <w:t>stycznia</w:t>
      </w:r>
      <w:r w:rsidR="00CD14FF" w:rsidRPr="00EE41CD">
        <w:rPr>
          <w:rFonts w:ascii="Garamond" w:hAnsi="Garamond"/>
          <w:sz w:val="24"/>
          <w:szCs w:val="24"/>
        </w:rPr>
        <w:t xml:space="preserve"> </w:t>
      </w:r>
      <w:r w:rsidRPr="00EE41CD">
        <w:rPr>
          <w:rFonts w:ascii="Garamond" w:hAnsi="Garamond"/>
          <w:sz w:val="24"/>
          <w:szCs w:val="24"/>
        </w:rPr>
        <w:t xml:space="preserve">2023 r. </w:t>
      </w:r>
    </w:p>
    <w:p w14:paraId="61F4E48C" w14:textId="36480833" w:rsidR="00BD00F3" w:rsidRPr="00EE41CD" w:rsidRDefault="00BD00F3" w:rsidP="00CD14FF">
      <w:pPr>
        <w:jc w:val="both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Jednocześnie informuję, iż zawarłam/em umowę na odbi</w:t>
      </w:r>
      <w:r w:rsidR="000F1C50" w:rsidRPr="00EE41CD">
        <w:rPr>
          <w:rFonts w:ascii="Garamond" w:hAnsi="Garamond"/>
          <w:sz w:val="24"/>
          <w:szCs w:val="24"/>
        </w:rPr>
        <w:t>eranie</w:t>
      </w:r>
      <w:r w:rsidRPr="00EE41CD">
        <w:rPr>
          <w:rFonts w:ascii="Garamond" w:hAnsi="Garamond"/>
          <w:sz w:val="24"/>
          <w:szCs w:val="24"/>
        </w:rPr>
        <w:t xml:space="preserve"> odpadów komunalnych z</w:t>
      </w:r>
      <w:r w:rsidR="000F1C50" w:rsidRPr="00EE41CD">
        <w:rPr>
          <w:rFonts w:ascii="Garamond" w:hAnsi="Garamond"/>
          <w:sz w:val="24"/>
          <w:szCs w:val="24"/>
        </w:rPr>
        <w:t> </w:t>
      </w:r>
      <w:r w:rsidR="00614812" w:rsidRPr="00EE41CD">
        <w:rPr>
          <w:rFonts w:ascii="Garamond" w:hAnsi="Garamond"/>
          <w:sz w:val="24"/>
          <w:szCs w:val="24"/>
        </w:rPr>
        <w:t>przedsiębiorc</w:t>
      </w:r>
      <w:r w:rsidRPr="00EE41CD">
        <w:rPr>
          <w:rFonts w:ascii="Garamond" w:hAnsi="Garamond"/>
          <w:sz w:val="24"/>
          <w:szCs w:val="24"/>
        </w:rPr>
        <w:t>ą:</w:t>
      </w:r>
    </w:p>
    <w:p w14:paraId="57DDC2FF" w14:textId="77777777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…………………………………………………………</w:t>
      </w:r>
    </w:p>
    <w:p w14:paraId="718EA7EB" w14:textId="7183A6F0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 xml:space="preserve">Imię i Nazwisko /Nazwa </w:t>
      </w:r>
    </w:p>
    <w:p w14:paraId="62A8434A" w14:textId="77777777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</w:p>
    <w:p w14:paraId="08CCE92C" w14:textId="77777777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…………………………………………………………</w:t>
      </w:r>
    </w:p>
    <w:p w14:paraId="3819E7C5" w14:textId="6C2A62B2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 xml:space="preserve">PESEL/NIP </w:t>
      </w:r>
    </w:p>
    <w:p w14:paraId="31192753" w14:textId="77777777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</w:p>
    <w:p w14:paraId="54DD3F8A" w14:textId="77777777" w:rsidR="00BD00F3" w:rsidRPr="00EE41CD" w:rsidRDefault="00BD00F3" w:rsidP="00BD00F3">
      <w:pPr>
        <w:spacing w:after="0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………………………………………………………………………………….</w:t>
      </w:r>
    </w:p>
    <w:p w14:paraId="361F823B" w14:textId="77777777" w:rsidR="00BD00F3" w:rsidRPr="00EE41CD" w:rsidRDefault="00BD00F3" w:rsidP="00BD00F3">
      <w:pPr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 xml:space="preserve">Adres zamieszkania/adres siedziby </w:t>
      </w:r>
    </w:p>
    <w:p w14:paraId="5F849E3A" w14:textId="77777777" w:rsidR="00BD00F3" w:rsidRPr="00EE41CD" w:rsidRDefault="00BD00F3" w:rsidP="00BD00F3">
      <w:pPr>
        <w:rPr>
          <w:rFonts w:ascii="Garamond" w:hAnsi="Garamond"/>
          <w:sz w:val="24"/>
          <w:szCs w:val="24"/>
        </w:rPr>
      </w:pPr>
    </w:p>
    <w:p w14:paraId="4FCA94E1" w14:textId="6522617C" w:rsidR="00E86F17" w:rsidRPr="00EE41CD" w:rsidRDefault="00614812" w:rsidP="00BD00F3">
      <w:pPr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Do oświadczenia dołączam kopię umowy zawartej z</w:t>
      </w:r>
      <w:r w:rsidR="00CD14FF" w:rsidRPr="00EE41CD">
        <w:rPr>
          <w:rFonts w:ascii="Garamond" w:hAnsi="Garamond"/>
          <w:sz w:val="24"/>
          <w:szCs w:val="24"/>
        </w:rPr>
        <w:t xml:space="preserve"> </w:t>
      </w:r>
      <w:r w:rsidRPr="00EE41CD">
        <w:rPr>
          <w:rFonts w:ascii="Garamond" w:hAnsi="Garamond"/>
          <w:sz w:val="24"/>
          <w:szCs w:val="24"/>
        </w:rPr>
        <w:t>ww. przedsiębiorcą</w:t>
      </w:r>
      <w:r w:rsidR="000F1C50" w:rsidRPr="00EE41CD">
        <w:rPr>
          <w:rFonts w:ascii="Garamond" w:hAnsi="Garamond"/>
          <w:sz w:val="24"/>
          <w:szCs w:val="24"/>
        </w:rPr>
        <w:t xml:space="preserve"> </w:t>
      </w:r>
      <w:r w:rsidR="000F1C50" w:rsidRPr="00EE41CD">
        <w:rPr>
          <w:rFonts w:ascii="Garamond" w:hAnsi="Garamond"/>
          <w:sz w:val="24"/>
          <w:szCs w:val="24"/>
          <w:vertAlign w:val="superscript"/>
        </w:rPr>
        <w:t>2)</w:t>
      </w:r>
      <w:r w:rsidRPr="00EE41CD">
        <w:rPr>
          <w:rFonts w:ascii="Garamond" w:hAnsi="Garamond"/>
          <w:sz w:val="24"/>
          <w:szCs w:val="24"/>
        </w:rPr>
        <w:t>.</w:t>
      </w:r>
    </w:p>
    <w:p w14:paraId="29BE5834" w14:textId="77777777" w:rsidR="00E86F17" w:rsidRPr="00EE41CD" w:rsidRDefault="00E86F17" w:rsidP="00E86F17">
      <w:pPr>
        <w:rPr>
          <w:rFonts w:ascii="Garamond" w:hAnsi="Garamond"/>
          <w:sz w:val="24"/>
          <w:szCs w:val="24"/>
        </w:rPr>
      </w:pPr>
    </w:p>
    <w:p w14:paraId="064A7BEA" w14:textId="398C7A7C" w:rsidR="00E86F17" w:rsidRPr="00EE41CD" w:rsidRDefault="00EE41CD" w:rsidP="00EE41CD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D00F3" w:rsidRPr="00EE41CD">
        <w:rPr>
          <w:rFonts w:ascii="Garamond" w:hAnsi="Garamond"/>
          <w:sz w:val="24"/>
          <w:szCs w:val="24"/>
        </w:rPr>
        <w:t>………………………………………………………..</w:t>
      </w:r>
    </w:p>
    <w:p w14:paraId="7E5C9AB9" w14:textId="2F22F169" w:rsidR="00BD00F3" w:rsidRDefault="00BD00F3" w:rsidP="00E86F17">
      <w:pPr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  <w:t>(podpis)</w:t>
      </w:r>
    </w:p>
    <w:p w14:paraId="1BE8F2F9" w14:textId="77777777" w:rsidR="00EE41CD" w:rsidRPr="00EE41CD" w:rsidRDefault="00EE41CD" w:rsidP="00E86F17">
      <w:pPr>
        <w:rPr>
          <w:rFonts w:ascii="Garamond" w:hAnsi="Garamond"/>
          <w:sz w:val="24"/>
          <w:szCs w:val="24"/>
        </w:rPr>
      </w:pPr>
    </w:p>
    <w:p w14:paraId="728C3D13" w14:textId="77777777" w:rsidR="002C49E1" w:rsidRPr="008C3C2D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8C3C2D">
        <w:rPr>
          <w:sz w:val="16"/>
          <w:szCs w:val="16"/>
        </w:rPr>
        <w:t>Podstawa prawna:</w:t>
      </w:r>
    </w:p>
    <w:p w14:paraId="3C318B17" w14:textId="0F0612CF" w:rsidR="002C49E1" w:rsidRPr="008C3C2D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8C3C2D">
        <w:rPr>
          <w:sz w:val="16"/>
          <w:szCs w:val="16"/>
        </w:rPr>
        <w:t>- Art. 6c ust. 3a, 3b, 3c ustawy o utrzymaniu czystości i porządku w gminach (tekst jednolity Dz.U. z 2022 r. poz. 1297 z</w:t>
      </w:r>
      <w:r w:rsidR="00C3591E" w:rsidRPr="008C3C2D">
        <w:rPr>
          <w:sz w:val="16"/>
          <w:szCs w:val="16"/>
        </w:rPr>
        <w:t>e</w:t>
      </w:r>
      <w:r w:rsidRPr="008C3C2D">
        <w:rPr>
          <w:sz w:val="16"/>
          <w:szCs w:val="16"/>
        </w:rPr>
        <w:t xml:space="preserve"> zm.)</w:t>
      </w:r>
    </w:p>
    <w:p w14:paraId="5E76798F" w14:textId="77777777" w:rsidR="002C49E1" w:rsidRPr="008C3C2D" w:rsidRDefault="002C49E1" w:rsidP="002C49E1">
      <w:pPr>
        <w:rPr>
          <w:sz w:val="16"/>
          <w:szCs w:val="16"/>
        </w:rPr>
      </w:pPr>
    </w:p>
    <w:p w14:paraId="72807C3F" w14:textId="1F002CA8" w:rsidR="00614812" w:rsidRPr="00FE27DA" w:rsidRDefault="00E86F17" w:rsidP="002C49E1">
      <w:pPr>
        <w:spacing w:after="0"/>
        <w:rPr>
          <w:b/>
          <w:sz w:val="16"/>
          <w:szCs w:val="16"/>
        </w:rPr>
      </w:pPr>
      <w:r w:rsidRPr="00FE27DA">
        <w:rPr>
          <w:b/>
          <w:sz w:val="16"/>
          <w:szCs w:val="16"/>
        </w:rPr>
        <w:t>Pouczenie:</w:t>
      </w:r>
    </w:p>
    <w:p w14:paraId="462B7E96" w14:textId="19B46F94" w:rsidR="00E86F17" w:rsidRPr="00FE27DA" w:rsidRDefault="00E86F17" w:rsidP="002C49E1">
      <w:pPr>
        <w:pStyle w:val="Akapitzlist"/>
        <w:numPr>
          <w:ilvl w:val="0"/>
          <w:numId w:val="1"/>
        </w:numPr>
        <w:spacing w:after="0"/>
        <w:jc w:val="both"/>
        <w:rPr>
          <w:b/>
          <w:sz w:val="16"/>
          <w:szCs w:val="16"/>
        </w:rPr>
      </w:pPr>
      <w:r w:rsidRPr="00FE27DA">
        <w:rPr>
          <w:b/>
          <w:sz w:val="16"/>
          <w:szCs w:val="16"/>
        </w:rPr>
        <w:t>Przez właścicieli nieruchomości rozumie się także współwłaścicieli, użytkowników wieczystych oraz jednostki organizacyjne i osoby posiadające nieruchomości w zarządzie lub użytkowaniu, a także inne podmioty władające nieruchomością [art. 2 ust. 1 pkt 4 ustawy z dnia 13 września 1996 r. o utrzymaniu czystości i porządku w gminach (tekst jednol</w:t>
      </w:r>
      <w:r w:rsidR="00FE27DA">
        <w:rPr>
          <w:b/>
          <w:sz w:val="16"/>
          <w:szCs w:val="16"/>
        </w:rPr>
        <w:t>ity Dz. U. z 2022 r. poz. 1297)</w:t>
      </w:r>
      <w:r w:rsidR="000F1C50" w:rsidRPr="00FE27DA">
        <w:rPr>
          <w:b/>
          <w:sz w:val="16"/>
          <w:szCs w:val="16"/>
        </w:rPr>
        <w:t>.</w:t>
      </w:r>
    </w:p>
    <w:p w14:paraId="7D60E028" w14:textId="0E351F4E" w:rsidR="002A16F6" w:rsidRPr="00FE27DA" w:rsidRDefault="006D78FA" w:rsidP="002A16F6">
      <w:pPr>
        <w:pStyle w:val="Akapitzlist"/>
        <w:widowControl w:val="0"/>
        <w:numPr>
          <w:ilvl w:val="0"/>
          <w:numId w:val="1"/>
        </w:numPr>
        <w:suppressAutoHyphens/>
        <w:autoSpaceDN w:val="0"/>
        <w:jc w:val="both"/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</w:pPr>
      <w:r>
        <w:rPr>
          <w:b/>
          <w:sz w:val="16"/>
          <w:szCs w:val="16"/>
        </w:rPr>
        <w:t>Nie</w:t>
      </w:r>
      <w:r w:rsidR="000F1C50" w:rsidRPr="00FE27DA">
        <w:rPr>
          <w:b/>
          <w:sz w:val="16"/>
          <w:szCs w:val="16"/>
        </w:rPr>
        <w:t>dołączenie do niniejszego oświadczenia kopii umowy na odbieranie odpadów komunalnych skutkuje nieskutecznością tego oświadczenia.</w:t>
      </w:r>
      <w:r w:rsidR="0094364C" w:rsidRPr="00FE27DA"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  <w:t xml:space="preserve"> </w:t>
      </w:r>
    </w:p>
    <w:p w14:paraId="6557DF00" w14:textId="08844ABB" w:rsidR="0094364C" w:rsidRPr="008C3C2D" w:rsidRDefault="0094364C" w:rsidP="002C49E1">
      <w:pPr>
        <w:widowControl w:val="0"/>
        <w:suppressAutoHyphens/>
        <w:autoSpaceDN w:val="0"/>
        <w:jc w:val="both"/>
        <w:rPr>
          <w:sz w:val="16"/>
          <w:szCs w:val="16"/>
        </w:rPr>
      </w:pPr>
      <w:r w:rsidRPr="008C3C2D"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  <w:t>Klauzula informacyjna:</w:t>
      </w:r>
      <w:bookmarkStart w:id="0" w:name="_GoBack"/>
      <w:bookmarkEnd w:id="0"/>
    </w:p>
    <w:p w14:paraId="5CA7E1A1" w14:textId="77777777" w:rsidR="008C3C2D" w:rsidRPr="008C3C2D" w:rsidRDefault="008C3C2D" w:rsidP="008C3C2D">
      <w:pPr>
        <w:spacing w:before="240"/>
        <w:ind w:firstLine="426"/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</w:pP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 xml:space="preserve">Zgodnie z art. 13 ust. 1 i 2 rozporządzenia Parlamentu Europejskiego i Rady (UE) 2016/679 z dnia 27 kwietnia 2016 r. 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(Dz.U. UE L 119 z 04.05.2016, str. 1), dalej „RODO”, informuję, że: </w:t>
      </w:r>
    </w:p>
    <w:p w14:paraId="2F87B861" w14:textId="77777777" w:rsidR="008C3C2D" w:rsidRPr="008C3C2D" w:rsidRDefault="008C3C2D" w:rsidP="008C3C2D">
      <w:pPr>
        <w:numPr>
          <w:ilvl w:val="0"/>
          <w:numId w:val="6"/>
        </w:numPr>
        <w:spacing w:before="240"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Administratorem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jest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Wójt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Gminy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Wiązownica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siedzibą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ul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.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Warszawska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15, 37-522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Wiązownica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>,</w:t>
      </w:r>
      <w:r w:rsidRPr="008C3C2D">
        <w:rPr>
          <w:rFonts w:ascii="Calibri" w:hAnsi="Calibri"/>
          <w:sz w:val="16"/>
          <w:szCs w:val="16"/>
        </w:rPr>
        <w:t xml:space="preserve"> </w:t>
      </w:r>
      <w:r w:rsidRPr="008C3C2D">
        <w:rPr>
          <w:rFonts w:ascii="Calibri" w:hAnsi="Calibri"/>
          <w:sz w:val="16"/>
          <w:szCs w:val="16"/>
          <w:lang w:val="en-US" w:bidi="en-US"/>
        </w:rPr>
        <w:t xml:space="preserve">e-mail: sekretariat@wiazownica.com, tel. 16 622 36 31. </w:t>
      </w:r>
    </w:p>
    <w:p w14:paraId="04B92161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</w:pP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 xml:space="preserve">Dane kontaktowe Inspektora Ochrony Danych Osobowych: email </w:t>
      </w:r>
      <w:hyperlink r:id="rId6" w:history="1">
        <w:r w:rsidRPr="008C3C2D">
          <w:rPr>
            <w:rFonts w:ascii="Calibri" w:hAnsi="Calibri"/>
            <w:color w:val="0000FF"/>
            <w:sz w:val="16"/>
            <w:szCs w:val="16"/>
            <w:u w:val="single"/>
            <w:shd w:val="clear" w:color="auto" w:fill="FFFFFF"/>
            <w:lang w:val="x-none"/>
          </w:rPr>
          <w:t>merit.inspektor.rodo@gmail.com</w:t>
        </w:r>
      </w:hyperlink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 xml:space="preserve"> lub pisemnie na adres Administratora.</w:t>
      </w:r>
    </w:p>
    <w:p w14:paraId="4D424C4C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r w:rsidRPr="008C3C2D">
        <w:rPr>
          <w:rFonts w:ascii="Calibri" w:hAnsi="Calibri"/>
          <w:sz w:val="16"/>
          <w:szCs w:val="16"/>
          <w:lang w:val="en-US" w:bidi="en-US"/>
        </w:rPr>
        <w:t>Pana/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będą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celu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zbierania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informacji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osobach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podlegających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opłacie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gospodarowanie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odpadami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komunalnymi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prowadzenia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postępowania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administracyjnego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przygotowanie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projektu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decyzji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administracyjnych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wykonania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umowy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lub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podjęcia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działań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przed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zawarciem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umowy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realizacji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zgłoszenia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realizacji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zadań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podstawie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13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września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1996 r. 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utrzymaniu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czystości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porządku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gminach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29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sierpnia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1997 r.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Ordynacja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podatkowa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oraz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17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czerwca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1996 r. 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postępowaniu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egzekucyjnym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administracji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zgodnie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art. 6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pkt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c RODO.</w:t>
      </w:r>
    </w:p>
    <w:p w14:paraId="0375D315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będziemy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przechowywać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okres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niezbędny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realizacji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czynności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wskazanych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jako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cel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następnie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celach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archiwalnych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okres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5 lat. </w:t>
      </w:r>
    </w:p>
    <w:p w14:paraId="5A2F8D71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mogą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być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udostępniane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podmiotom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uprawnionym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podstawie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przepisów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oraz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podmiotom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przetwarzającym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naszym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imieniu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np.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podmiotom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realizującym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umowę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wywóz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odpadów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komunalnych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bank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obsługujący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jednostkę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podmiotom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świadczącym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pomoc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prawną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usługi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informatyczne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jak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również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innym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administratorom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przetwarzającym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we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własnym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imieniu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np.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podmiotom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prowadzącym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działalność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pocztową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lub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kurierską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>.</w:t>
      </w:r>
    </w:p>
    <w:p w14:paraId="6D520675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r w:rsidRPr="008C3C2D">
        <w:rPr>
          <w:rFonts w:ascii="Calibri" w:hAnsi="Calibri"/>
          <w:sz w:val="16"/>
          <w:szCs w:val="16"/>
          <w:lang w:val="en-US" w:bidi="en-US"/>
        </w:rPr>
        <w:t xml:space="preserve">Ma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do:</w:t>
      </w:r>
    </w:p>
    <w:p w14:paraId="7027311B" w14:textId="580B66D8" w:rsidR="008C3C2D" w:rsidRPr="008C3C2D" w:rsidRDefault="008C3C2D" w:rsidP="008C3C2D">
      <w:pPr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</w:pP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>-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ab/>
        <w:t xml:space="preserve">dostępu do swoich danych osobowych i uzyskania kopii, 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br/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>-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ab/>
        <w:t>sprostowania (poprawiania) swoich danych,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br/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>-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ab/>
        <w:t>ograniczenia ich przetwarzania,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br/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>-</w:t>
      </w:r>
      <w:r w:rsidRPr="008C3C2D">
        <w:rPr>
          <w:rFonts w:ascii="Calibri" w:hAnsi="Calibri"/>
          <w:color w:val="000000"/>
          <w:sz w:val="16"/>
          <w:szCs w:val="16"/>
          <w:shd w:val="clear" w:color="auto" w:fill="FFFFFF"/>
          <w:lang w:val="x-none"/>
        </w:rPr>
        <w:tab/>
        <w:t>wniesienia sprzeciwu wobec przetwarzania danych do Prezesa Urzędu Ochrony Danych Osobowych.</w:t>
      </w:r>
    </w:p>
    <w:p w14:paraId="2A93D079" w14:textId="77777777" w:rsidR="008C3C2D" w:rsidRPr="008C3C2D" w:rsidRDefault="008C3C2D" w:rsidP="008C3C2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hAnsi="Calibri"/>
          <w:sz w:val="16"/>
          <w:szCs w:val="16"/>
          <w:lang w:val="en-US" w:bidi="en-US"/>
        </w:rPr>
      </w:pP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Zgodnie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RODO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których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przetwarzamy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wyżej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określonych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celach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przysługuje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>:</w:t>
      </w:r>
    </w:p>
    <w:p w14:paraId="03B16895" w14:textId="77777777" w:rsidR="008C3C2D" w:rsidRPr="008C3C2D" w:rsidRDefault="008C3C2D" w:rsidP="008C3C2D">
      <w:pPr>
        <w:tabs>
          <w:tab w:val="left" w:pos="851"/>
        </w:tabs>
        <w:ind w:left="709" w:hanging="425"/>
        <w:contextualSpacing/>
        <w:rPr>
          <w:rFonts w:ascii="Calibri" w:hAnsi="Calibri"/>
          <w:sz w:val="16"/>
          <w:szCs w:val="16"/>
          <w:lang w:val="en-US" w:bidi="en-US"/>
        </w:rPr>
      </w:pPr>
      <w:r w:rsidRPr="008C3C2D">
        <w:rPr>
          <w:rFonts w:ascii="Calibri" w:hAnsi="Calibri"/>
          <w:sz w:val="16"/>
          <w:szCs w:val="16"/>
          <w:lang w:val="en-US" w:bidi="en-US"/>
        </w:rPr>
        <w:t xml:space="preserve">-        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związku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art. 17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. 3 lit. b, d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lub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e RODO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usunięcia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>;</w:t>
      </w:r>
    </w:p>
    <w:p w14:paraId="4805DF90" w14:textId="77777777" w:rsidR="008C3C2D" w:rsidRPr="008C3C2D" w:rsidRDefault="008C3C2D" w:rsidP="008C3C2D">
      <w:pPr>
        <w:ind w:left="284"/>
        <w:contextualSpacing/>
        <w:rPr>
          <w:rFonts w:ascii="Calibri" w:hAnsi="Calibri"/>
          <w:sz w:val="16"/>
          <w:szCs w:val="16"/>
          <w:lang w:val="en-US" w:bidi="en-US"/>
        </w:rPr>
      </w:pPr>
      <w:r w:rsidRPr="008C3C2D">
        <w:rPr>
          <w:rFonts w:ascii="Calibri" w:hAnsi="Calibri"/>
          <w:sz w:val="16"/>
          <w:szCs w:val="16"/>
          <w:lang w:val="en-US" w:bidi="en-US"/>
        </w:rPr>
        <w:t xml:space="preserve">-        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przenoszenia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którym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mowa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art. 20 RODO;</w:t>
      </w:r>
    </w:p>
    <w:p w14:paraId="245E8370" w14:textId="77777777" w:rsidR="008C3C2D" w:rsidRPr="008C3C2D" w:rsidRDefault="008C3C2D" w:rsidP="008C3C2D">
      <w:pPr>
        <w:ind w:left="284"/>
        <w:contextualSpacing/>
        <w:rPr>
          <w:rFonts w:ascii="Calibri" w:hAnsi="Calibri"/>
          <w:sz w:val="16"/>
          <w:szCs w:val="16"/>
          <w:lang w:val="en-US" w:bidi="en-US"/>
        </w:rPr>
      </w:pPr>
      <w:r w:rsidRPr="008C3C2D">
        <w:rPr>
          <w:rFonts w:ascii="Calibri" w:hAnsi="Calibri"/>
          <w:sz w:val="16"/>
          <w:szCs w:val="16"/>
          <w:lang w:val="en-US" w:bidi="en-US"/>
        </w:rPr>
        <w:t xml:space="preserve">-    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podstawie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art. 21 RODO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sprzeciwu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wobec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,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gdyż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podstawą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prawną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przetwarzania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jest art. 6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 lit. c  RODO.</w:t>
      </w:r>
    </w:p>
    <w:p w14:paraId="58E51748" w14:textId="77777777" w:rsidR="008C3C2D" w:rsidRPr="008C3C2D" w:rsidRDefault="008C3C2D" w:rsidP="008C3C2D">
      <w:pPr>
        <w:rPr>
          <w:sz w:val="16"/>
          <w:szCs w:val="16"/>
        </w:rPr>
      </w:pP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Podanie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przez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jest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wymogiem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ustawowy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. Jest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Pani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/Pan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zobowiązany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do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r w:rsidRPr="008C3C2D">
        <w:rPr>
          <w:rFonts w:ascii="Calibri" w:hAnsi="Calibri"/>
          <w:sz w:val="16"/>
          <w:szCs w:val="16"/>
          <w:lang w:val="en-US" w:bidi="en-US"/>
        </w:rPr>
        <w:br/>
        <w:t xml:space="preserve">a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konsekwencją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niepodania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danych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osobowych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będzie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uniemożliwienie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Administratorowi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wykonania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nałożonego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ustawami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obowiązku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określonego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pkt. 3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i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będzie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skutkowało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wszczęciem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urzędu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postępowania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podatkowego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w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rozumieniu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przepisów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ustawy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z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dnia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29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sierpnia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1997 r.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Ordynacja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 xml:space="preserve"> </w:t>
      </w:r>
      <w:proofErr w:type="spellStart"/>
      <w:r w:rsidRPr="008C3C2D">
        <w:rPr>
          <w:rFonts w:ascii="Calibri" w:hAnsi="Calibri"/>
          <w:sz w:val="16"/>
          <w:szCs w:val="16"/>
          <w:lang w:val="en-US" w:bidi="en-US"/>
        </w:rPr>
        <w:t>podatkowa</w:t>
      </w:r>
      <w:proofErr w:type="spellEnd"/>
      <w:r w:rsidRPr="008C3C2D">
        <w:rPr>
          <w:rFonts w:ascii="Calibri" w:hAnsi="Calibri"/>
          <w:sz w:val="16"/>
          <w:szCs w:val="16"/>
          <w:lang w:val="en-US" w:bidi="en-US"/>
        </w:rPr>
        <w:t>.</w:t>
      </w:r>
    </w:p>
    <w:p w14:paraId="60D5DBC0" w14:textId="77777777" w:rsidR="0082384C" w:rsidRPr="00296B31" w:rsidRDefault="0082384C" w:rsidP="00296B31">
      <w:pPr>
        <w:jc w:val="both"/>
        <w:rPr>
          <w:sz w:val="16"/>
          <w:szCs w:val="16"/>
        </w:rPr>
      </w:pPr>
    </w:p>
    <w:sectPr w:rsidR="0082384C" w:rsidRPr="0029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00000000"/>
    <w:lvl w:ilvl="0" w:tplc="E05E1DEE">
      <w:start w:val="1"/>
      <w:numFmt w:val="decimal"/>
      <w:lvlText w:val="%1."/>
      <w:lvlJc w:val="left"/>
      <w:pPr>
        <w:ind w:left="360" w:hanging="360"/>
      </w:pPr>
    </w:lvl>
    <w:lvl w:ilvl="1" w:tplc="B1082CBA">
      <w:start w:val="1"/>
      <w:numFmt w:val="lowerLetter"/>
      <w:lvlText w:val="%2."/>
      <w:lvlJc w:val="left"/>
      <w:pPr>
        <w:ind w:left="1440" w:hanging="360"/>
      </w:pPr>
    </w:lvl>
    <w:lvl w:ilvl="2" w:tplc="3ADEE014">
      <w:start w:val="1"/>
      <w:numFmt w:val="lowerRoman"/>
      <w:lvlText w:val="%3."/>
      <w:lvlJc w:val="right"/>
      <w:pPr>
        <w:ind w:left="2160" w:hanging="180"/>
      </w:pPr>
    </w:lvl>
    <w:lvl w:ilvl="3" w:tplc="FA3EB2B6">
      <w:start w:val="1"/>
      <w:numFmt w:val="decimal"/>
      <w:lvlText w:val="%4."/>
      <w:lvlJc w:val="left"/>
      <w:pPr>
        <w:ind w:left="2880" w:hanging="360"/>
      </w:pPr>
    </w:lvl>
    <w:lvl w:ilvl="4" w:tplc="6B4495DA">
      <w:start w:val="1"/>
      <w:numFmt w:val="lowerLetter"/>
      <w:lvlText w:val="%5."/>
      <w:lvlJc w:val="left"/>
      <w:pPr>
        <w:ind w:left="3600" w:hanging="360"/>
      </w:pPr>
    </w:lvl>
    <w:lvl w:ilvl="5" w:tplc="4C5E106A">
      <w:start w:val="1"/>
      <w:numFmt w:val="lowerRoman"/>
      <w:lvlText w:val="%6."/>
      <w:lvlJc w:val="right"/>
      <w:pPr>
        <w:ind w:left="4320" w:hanging="180"/>
      </w:pPr>
    </w:lvl>
    <w:lvl w:ilvl="6" w:tplc="25CEC0F2">
      <w:start w:val="1"/>
      <w:numFmt w:val="decimal"/>
      <w:lvlText w:val="%7."/>
      <w:lvlJc w:val="left"/>
      <w:pPr>
        <w:ind w:left="5040" w:hanging="360"/>
      </w:pPr>
    </w:lvl>
    <w:lvl w:ilvl="7" w:tplc="B2003430">
      <w:start w:val="1"/>
      <w:numFmt w:val="lowerLetter"/>
      <w:lvlText w:val="%8."/>
      <w:lvlJc w:val="left"/>
      <w:pPr>
        <w:ind w:left="5760" w:hanging="360"/>
      </w:pPr>
    </w:lvl>
    <w:lvl w:ilvl="8" w:tplc="7C44B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0228"/>
    <w:multiLevelType w:val="multilevel"/>
    <w:tmpl w:val="4760A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18"/>
        <w:szCs w:val="18"/>
      </w:rPr>
    </w:lvl>
  </w:abstractNum>
  <w:num w:numId="1">
    <w:abstractNumId w:val="1"/>
  </w:num>
  <w:num w:numId="2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BF13A4-8F83-4104-AE41-88F932E78A1A}"/>
  </w:docVars>
  <w:rsids>
    <w:rsidRoot w:val="00614812"/>
    <w:rsid w:val="000F1C50"/>
    <w:rsid w:val="001428BE"/>
    <w:rsid w:val="001777C5"/>
    <w:rsid w:val="002210F8"/>
    <w:rsid w:val="00296B31"/>
    <w:rsid w:val="002A16F6"/>
    <w:rsid w:val="002C49E1"/>
    <w:rsid w:val="003441BF"/>
    <w:rsid w:val="0036668B"/>
    <w:rsid w:val="00563212"/>
    <w:rsid w:val="005840CE"/>
    <w:rsid w:val="00585931"/>
    <w:rsid w:val="00614812"/>
    <w:rsid w:val="006D78FA"/>
    <w:rsid w:val="0082384C"/>
    <w:rsid w:val="008C3C2D"/>
    <w:rsid w:val="0094364C"/>
    <w:rsid w:val="00A744D9"/>
    <w:rsid w:val="00A901E2"/>
    <w:rsid w:val="00BB22D5"/>
    <w:rsid w:val="00BD00F3"/>
    <w:rsid w:val="00C041F0"/>
    <w:rsid w:val="00C3591E"/>
    <w:rsid w:val="00CD14FF"/>
    <w:rsid w:val="00DE00C6"/>
    <w:rsid w:val="00E47672"/>
    <w:rsid w:val="00E86F17"/>
    <w:rsid w:val="00EE41CD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49D"/>
  <w15:chartTrackingRefBased/>
  <w15:docId w15:val="{D3C535C4-7447-4900-B55C-A32DCE9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C50"/>
    <w:pPr>
      <w:ind w:left="720"/>
      <w:contextualSpacing/>
    </w:pPr>
  </w:style>
  <w:style w:type="character" w:customStyle="1" w:styleId="Domylnaczcionkaakapitu4">
    <w:name w:val="Domyślna czcionka akapitu4"/>
    <w:rsid w:val="0094364C"/>
  </w:style>
  <w:style w:type="paragraph" w:customStyle="1" w:styleId="Textbody">
    <w:name w:val="Text body"/>
    <w:basedOn w:val="Normalny"/>
    <w:rsid w:val="009436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1677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it.inspektor.ro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BF13A4-8F83-4104-AE41-88F932E78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Organek</dc:creator>
  <cp:keywords/>
  <dc:description/>
  <cp:lastModifiedBy>GO-K</cp:lastModifiedBy>
  <cp:revision>2</cp:revision>
  <cp:lastPrinted>2022-10-18T07:46:00Z</cp:lastPrinted>
  <dcterms:created xsi:type="dcterms:W3CDTF">2022-11-25T12:37:00Z</dcterms:created>
  <dcterms:modified xsi:type="dcterms:W3CDTF">2022-11-25T12:37:00Z</dcterms:modified>
</cp:coreProperties>
</file>