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3C4" w:rsidRDefault="007A177C" w:rsidP="001C13C4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Pr="001C13C4">
        <w:rPr>
          <w:rFonts w:ascii="Times New Roman" w:hAnsi="Times New Roman" w:cs="Times New Roman"/>
          <w:b/>
          <w:bCs/>
          <w:i/>
          <w:iCs/>
          <w:sz w:val="18"/>
          <w:szCs w:val="18"/>
        </w:rPr>
        <w:t>Załącznik Nr</w:t>
      </w:r>
      <w:r w:rsidR="00956B32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1</w:t>
      </w:r>
      <w:r w:rsidRPr="001C13C4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</w:p>
    <w:p w:rsidR="007A177C" w:rsidRPr="001C13C4" w:rsidRDefault="007A177C" w:rsidP="001C13C4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1C13C4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do Zarządzenia </w:t>
      </w:r>
      <w:r w:rsidR="00956B32">
        <w:rPr>
          <w:rFonts w:ascii="Times New Roman" w:hAnsi="Times New Roman" w:cs="Times New Roman"/>
          <w:b/>
          <w:bCs/>
          <w:i/>
          <w:iCs/>
          <w:sz w:val="18"/>
          <w:szCs w:val="18"/>
        </w:rPr>
        <w:t>Nr 110/2019</w:t>
      </w:r>
    </w:p>
    <w:p w:rsidR="007A177C" w:rsidRPr="001C13C4" w:rsidRDefault="007A177C" w:rsidP="001C13C4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1C13C4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                                                                                         Wójta Gminy Wiązownica</w:t>
      </w:r>
    </w:p>
    <w:p w:rsidR="007A177C" w:rsidRPr="0081093B" w:rsidRDefault="007A177C" w:rsidP="0081093B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1C13C4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                                                                                             </w:t>
      </w:r>
      <w:r w:rsidR="001C13C4">
        <w:rPr>
          <w:rFonts w:ascii="Times New Roman" w:hAnsi="Times New Roman" w:cs="Times New Roman"/>
          <w:b/>
          <w:bCs/>
          <w:i/>
          <w:iCs/>
          <w:sz w:val="18"/>
          <w:szCs w:val="18"/>
        </w:rPr>
        <w:t>z</w:t>
      </w:r>
      <w:r w:rsidRPr="001C13C4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dnia 21 listopada 2019</w:t>
      </w:r>
      <w:r w:rsidR="001C13C4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</w:t>
      </w:r>
      <w:r w:rsidRPr="001C13C4">
        <w:rPr>
          <w:rFonts w:ascii="Times New Roman" w:hAnsi="Times New Roman" w:cs="Times New Roman"/>
          <w:b/>
          <w:bCs/>
          <w:i/>
          <w:iCs/>
          <w:sz w:val="18"/>
          <w:szCs w:val="18"/>
        </w:rPr>
        <w:t>r.</w:t>
      </w:r>
    </w:p>
    <w:p w:rsidR="007A177C" w:rsidRPr="001C13C4" w:rsidRDefault="007A177C" w:rsidP="00B944FA">
      <w:pPr>
        <w:jc w:val="center"/>
        <w:rPr>
          <w:rFonts w:ascii="Times New Roman" w:hAnsi="Times New Roman" w:cs="Times New Roman"/>
          <w:b/>
        </w:rPr>
      </w:pPr>
    </w:p>
    <w:p w:rsidR="00B944FA" w:rsidRPr="001C13C4" w:rsidRDefault="00B944FA" w:rsidP="0081093B">
      <w:pPr>
        <w:jc w:val="center"/>
        <w:rPr>
          <w:rFonts w:ascii="Times New Roman" w:hAnsi="Times New Roman" w:cs="Times New Roman"/>
          <w:b/>
        </w:rPr>
      </w:pPr>
      <w:r w:rsidRPr="001C13C4">
        <w:rPr>
          <w:rFonts w:ascii="Times New Roman" w:hAnsi="Times New Roman" w:cs="Times New Roman"/>
          <w:b/>
        </w:rPr>
        <w:t xml:space="preserve">Regulamin rekrutacji </w:t>
      </w:r>
      <w:r w:rsidR="001C13C4" w:rsidRPr="001C13C4">
        <w:rPr>
          <w:rFonts w:ascii="Times New Roman" w:hAnsi="Times New Roman" w:cs="Times New Roman"/>
          <w:b/>
        </w:rPr>
        <w:t xml:space="preserve">uczestników </w:t>
      </w:r>
      <w:r w:rsidRPr="001C13C4">
        <w:rPr>
          <w:rFonts w:ascii="Times New Roman" w:hAnsi="Times New Roman" w:cs="Times New Roman"/>
          <w:b/>
        </w:rPr>
        <w:t>Dzienn</w:t>
      </w:r>
      <w:r w:rsidR="001C13C4" w:rsidRPr="001C13C4">
        <w:rPr>
          <w:rFonts w:ascii="Times New Roman" w:hAnsi="Times New Roman" w:cs="Times New Roman"/>
          <w:b/>
        </w:rPr>
        <w:t>ego</w:t>
      </w:r>
      <w:r w:rsidRPr="001C13C4">
        <w:rPr>
          <w:rFonts w:ascii="Times New Roman" w:hAnsi="Times New Roman" w:cs="Times New Roman"/>
          <w:b/>
        </w:rPr>
        <w:t xml:space="preserve"> Domu „ Senior+” w Radawie</w:t>
      </w:r>
    </w:p>
    <w:p w:rsidR="00B944FA" w:rsidRPr="001C13C4" w:rsidRDefault="00B944FA" w:rsidP="001C13C4">
      <w:pPr>
        <w:spacing w:after="0"/>
        <w:jc w:val="center"/>
        <w:rPr>
          <w:rFonts w:ascii="Times New Roman" w:hAnsi="Times New Roman" w:cs="Times New Roman"/>
          <w:b/>
        </w:rPr>
      </w:pPr>
      <w:r w:rsidRPr="001C13C4">
        <w:rPr>
          <w:rFonts w:ascii="Times New Roman" w:hAnsi="Times New Roman" w:cs="Times New Roman"/>
          <w:b/>
        </w:rPr>
        <w:t>§</w:t>
      </w:r>
      <w:r w:rsidR="0081093B">
        <w:rPr>
          <w:rFonts w:ascii="Times New Roman" w:hAnsi="Times New Roman" w:cs="Times New Roman"/>
          <w:b/>
        </w:rPr>
        <w:t xml:space="preserve"> </w:t>
      </w:r>
      <w:r w:rsidRPr="001C13C4">
        <w:rPr>
          <w:rFonts w:ascii="Times New Roman" w:hAnsi="Times New Roman" w:cs="Times New Roman"/>
          <w:b/>
        </w:rPr>
        <w:t>1</w:t>
      </w:r>
      <w:r w:rsidR="0081093B">
        <w:rPr>
          <w:rFonts w:ascii="Times New Roman" w:hAnsi="Times New Roman" w:cs="Times New Roman"/>
          <w:b/>
        </w:rPr>
        <w:t>.</w:t>
      </w:r>
    </w:p>
    <w:p w:rsidR="00B944FA" w:rsidRPr="001C13C4" w:rsidRDefault="00B944FA" w:rsidP="001C13C4">
      <w:pPr>
        <w:spacing w:after="0"/>
        <w:jc w:val="center"/>
        <w:rPr>
          <w:rFonts w:ascii="Times New Roman" w:hAnsi="Times New Roman" w:cs="Times New Roman"/>
          <w:b/>
        </w:rPr>
      </w:pPr>
      <w:r w:rsidRPr="001C13C4">
        <w:rPr>
          <w:rFonts w:ascii="Times New Roman" w:hAnsi="Times New Roman" w:cs="Times New Roman"/>
          <w:b/>
        </w:rPr>
        <w:t>Postanowienia ogólne</w:t>
      </w:r>
    </w:p>
    <w:p w:rsidR="00B944FA" w:rsidRPr="001C13C4" w:rsidRDefault="00B944FA" w:rsidP="001C13C4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 xml:space="preserve">Niniejszy Regulamin określa warunki rekrutacji </w:t>
      </w:r>
      <w:r w:rsidR="001C13C4">
        <w:rPr>
          <w:rFonts w:ascii="Times New Roman" w:hAnsi="Times New Roman" w:cs="Times New Roman"/>
        </w:rPr>
        <w:t xml:space="preserve">uczestników </w:t>
      </w:r>
      <w:r w:rsidRPr="001C13C4">
        <w:rPr>
          <w:rFonts w:ascii="Times New Roman" w:hAnsi="Times New Roman" w:cs="Times New Roman"/>
        </w:rPr>
        <w:t>Dzienn</w:t>
      </w:r>
      <w:r w:rsidR="001C13C4">
        <w:rPr>
          <w:rFonts w:ascii="Times New Roman" w:hAnsi="Times New Roman" w:cs="Times New Roman"/>
        </w:rPr>
        <w:t>ego</w:t>
      </w:r>
      <w:r w:rsidRPr="001C13C4">
        <w:rPr>
          <w:rFonts w:ascii="Times New Roman" w:hAnsi="Times New Roman" w:cs="Times New Roman"/>
        </w:rPr>
        <w:t xml:space="preserve"> Domu „Senior+”</w:t>
      </w:r>
      <w:r w:rsidR="001C13C4">
        <w:rPr>
          <w:rFonts w:ascii="Times New Roman" w:hAnsi="Times New Roman" w:cs="Times New Roman"/>
        </w:rPr>
        <w:t xml:space="preserve"> </w:t>
      </w:r>
      <w:r w:rsidR="001C13C4">
        <w:rPr>
          <w:rFonts w:ascii="Times New Roman" w:hAnsi="Times New Roman" w:cs="Times New Roman"/>
        </w:rPr>
        <w:br/>
      </w:r>
      <w:r w:rsidRPr="001C13C4">
        <w:rPr>
          <w:rFonts w:ascii="Times New Roman" w:hAnsi="Times New Roman" w:cs="Times New Roman"/>
        </w:rPr>
        <w:t>w Radawie (zwanym dalej „Dziennym Domem), który powstał w ramach Programu Wieloletniego „Senior+” na lata 2015 – 2020 Edycja 2019</w:t>
      </w:r>
      <w:r w:rsidR="001C13C4">
        <w:rPr>
          <w:rFonts w:ascii="Times New Roman" w:hAnsi="Times New Roman" w:cs="Times New Roman"/>
        </w:rPr>
        <w:t xml:space="preserve"> </w:t>
      </w:r>
      <w:r w:rsidRPr="001C13C4">
        <w:rPr>
          <w:rFonts w:ascii="Times New Roman" w:hAnsi="Times New Roman" w:cs="Times New Roman"/>
        </w:rPr>
        <w:t>r.</w:t>
      </w:r>
      <w:r w:rsidR="001C13C4">
        <w:rPr>
          <w:rFonts w:ascii="Times New Roman" w:hAnsi="Times New Roman" w:cs="Times New Roman"/>
        </w:rPr>
        <w:t>,</w:t>
      </w:r>
      <w:r w:rsidRPr="001C13C4">
        <w:rPr>
          <w:rFonts w:ascii="Times New Roman" w:hAnsi="Times New Roman" w:cs="Times New Roman"/>
        </w:rPr>
        <w:t xml:space="preserve"> Moduł I „ Utworzenie i/lub wyposażenie placówki „Senior+”.</w:t>
      </w:r>
    </w:p>
    <w:p w:rsidR="008A5D53" w:rsidRPr="001C13C4" w:rsidRDefault="00B94620" w:rsidP="001C13C4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Jednostką organizacyjną prowadzącą rekrutację uczestników Dziennego Domu „Senior+” </w:t>
      </w:r>
      <w:r>
        <w:rPr>
          <w:rFonts w:ascii="Times New Roman" w:hAnsi="Times New Roman" w:cs="Times New Roman"/>
        </w:rPr>
        <w:br/>
        <w:t xml:space="preserve">w Radawie będzie Gminny Ośrodek Pomocy Społecznej w Wiązownicy, ul. Warszawska 15, </w:t>
      </w:r>
      <w:r>
        <w:rPr>
          <w:rFonts w:ascii="Times New Roman" w:hAnsi="Times New Roman" w:cs="Times New Roman"/>
        </w:rPr>
        <w:br/>
        <w:t>37-522 Wiązownica.</w:t>
      </w:r>
    </w:p>
    <w:p w:rsidR="008A5D53" w:rsidRPr="00B94620" w:rsidRDefault="008A5D53" w:rsidP="00B94620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 xml:space="preserve">                                                     </w:t>
      </w:r>
    </w:p>
    <w:p w:rsidR="008A5D53" w:rsidRPr="001C13C4" w:rsidRDefault="008A5D53" w:rsidP="001C13C4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C13C4">
        <w:rPr>
          <w:rFonts w:ascii="Times New Roman" w:hAnsi="Times New Roman" w:cs="Times New Roman"/>
          <w:b/>
        </w:rPr>
        <w:t>§</w:t>
      </w:r>
      <w:r w:rsidR="0081093B">
        <w:rPr>
          <w:rFonts w:ascii="Times New Roman" w:hAnsi="Times New Roman" w:cs="Times New Roman"/>
          <w:b/>
        </w:rPr>
        <w:t xml:space="preserve"> </w:t>
      </w:r>
      <w:r w:rsidRPr="001C13C4">
        <w:rPr>
          <w:rFonts w:ascii="Times New Roman" w:hAnsi="Times New Roman" w:cs="Times New Roman"/>
          <w:b/>
        </w:rPr>
        <w:t>2</w:t>
      </w:r>
      <w:r w:rsidR="0081093B">
        <w:rPr>
          <w:rFonts w:ascii="Times New Roman" w:hAnsi="Times New Roman" w:cs="Times New Roman"/>
          <w:b/>
        </w:rPr>
        <w:t>.</w:t>
      </w:r>
    </w:p>
    <w:p w:rsidR="008A5D53" w:rsidRPr="001C13C4" w:rsidRDefault="008A5D53" w:rsidP="001C13C4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</w:rPr>
      </w:pPr>
      <w:r w:rsidRPr="001C13C4">
        <w:rPr>
          <w:rFonts w:ascii="Times New Roman" w:hAnsi="Times New Roman" w:cs="Times New Roman"/>
          <w:b/>
        </w:rPr>
        <w:t>Rekrutacja</w:t>
      </w:r>
    </w:p>
    <w:p w:rsidR="00E91465" w:rsidRPr="001C13C4" w:rsidRDefault="008A5D53" w:rsidP="0081093B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 xml:space="preserve">Uczestnikami Dziennego Domu </w:t>
      </w:r>
      <w:r w:rsidR="0081093B">
        <w:rPr>
          <w:rFonts w:ascii="Times New Roman" w:hAnsi="Times New Roman" w:cs="Times New Roman"/>
        </w:rPr>
        <w:t xml:space="preserve">„Senior+” w Radawie będą mieszkańcy gminy Wiązownica, </w:t>
      </w:r>
      <w:r w:rsidR="0081093B">
        <w:rPr>
          <w:rFonts w:ascii="Times New Roman" w:hAnsi="Times New Roman" w:cs="Times New Roman"/>
        </w:rPr>
        <w:br/>
        <w:t xml:space="preserve">w wieku powyżej 60 roku życia, nieaktywne zawodowo. </w:t>
      </w:r>
    </w:p>
    <w:p w:rsidR="00E91465" w:rsidRPr="001C13C4" w:rsidRDefault="00E91465" w:rsidP="00E9146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 xml:space="preserve">Rekrutacja uczestników ubiegających się o skierowanie na pobyt </w:t>
      </w:r>
      <w:r w:rsidR="0081093B">
        <w:rPr>
          <w:rFonts w:ascii="Times New Roman" w:hAnsi="Times New Roman" w:cs="Times New Roman"/>
        </w:rPr>
        <w:t>od</w:t>
      </w:r>
      <w:r w:rsidRPr="001C13C4">
        <w:rPr>
          <w:rFonts w:ascii="Times New Roman" w:hAnsi="Times New Roman" w:cs="Times New Roman"/>
        </w:rPr>
        <w:t xml:space="preserve"> Dziennego</w:t>
      </w:r>
      <w:r w:rsidR="0081093B">
        <w:rPr>
          <w:rFonts w:ascii="Times New Roman" w:hAnsi="Times New Roman" w:cs="Times New Roman"/>
        </w:rPr>
        <w:t xml:space="preserve"> Domu</w:t>
      </w:r>
      <w:r w:rsidRPr="001C13C4">
        <w:rPr>
          <w:rFonts w:ascii="Times New Roman" w:hAnsi="Times New Roman" w:cs="Times New Roman"/>
        </w:rPr>
        <w:t xml:space="preserve"> </w:t>
      </w:r>
      <w:r w:rsidR="00836D59">
        <w:rPr>
          <w:rFonts w:ascii="Times New Roman" w:hAnsi="Times New Roman" w:cs="Times New Roman"/>
        </w:rPr>
        <w:t xml:space="preserve">będzie </w:t>
      </w:r>
      <w:r w:rsidR="0081093B">
        <w:rPr>
          <w:rFonts w:ascii="Times New Roman" w:hAnsi="Times New Roman" w:cs="Times New Roman"/>
        </w:rPr>
        <w:t>trwa</w:t>
      </w:r>
      <w:r w:rsidR="00836D59">
        <w:rPr>
          <w:rFonts w:ascii="Times New Roman" w:hAnsi="Times New Roman" w:cs="Times New Roman"/>
        </w:rPr>
        <w:t>ła</w:t>
      </w:r>
      <w:r w:rsidRPr="001C13C4">
        <w:rPr>
          <w:rFonts w:ascii="Times New Roman" w:hAnsi="Times New Roman" w:cs="Times New Roman"/>
        </w:rPr>
        <w:t xml:space="preserve"> od </w:t>
      </w:r>
      <w:r w:rsidR="007C6D3B" w:rsidRPr="001C13C4">
        <w:rPr>
          <w:rFonts w:ascii="Times New Roman" w:hAnsi="Times New Roman" w:cs="Times New Roman"/>
        </w:rPr>
        <w:t xml:space="preserve">22 </w:t>
      </w:r>
      <w:r w:rsidRPr="001C13C4">
        <w:rPr>
          <w:rFonts w:ascii="Times New Roman" w:hAnsi="Times New Roman" w:cs="Times New Roman"/>
        </w:rPr>
        <w:t>listopada 2019</w:t>
      </w:r>
      <w:r w:rsidR="001C13C4">
        <w:rPr>
          <w:rFonts w:ascii="Times New Roman" w:hAnsi="Times New Roman" w:cs="Times New Roman"/>
        </w:rPr>
        <w:t xml:space="preserve"> </w:t>
      </w:r>
      <w:r w:rsidRPr="001C13C4">
        <w:rPr>
          <w:rFonts w:ascii="Times New Roman" w:hAnsi="Times New Roman" w:cs="Times New Roman"/>
        </w:rPr>
        <w:t xml:space="preserve">r. do </w:t>
      </w:r>
      <w:r w:rsidR="007C6D3B" w:rsidRPr="001C13C4">
        <w:rPr>
          <w:rFonts w:ascii="Times New Roman" w:hAnsi="Times New Roman" w:cs="Times New Roman"/>
        </w:rPr>
        <w:t>06</w:t>
      </w:r>
      <w:r w:rsidRPr="001C13C4">
        <w:rPr>
          <w:rFonts w:ascii="Times New Roman" w:hAnsi="Times New Roman" w:cs="Times New Roman"/>
        </w:rPr>
        <w:t xml:space="preserve"> grudnia 2019</w:t>
      </w:r>
      <w:r w:rsidR="001C13C4">
        <w:rPr>
          <w:rFonts w:ascii="Times New Roman" w:hAnsi="Times New Roman" w:cs="Times New Roman"/>
        </w:rPr>
        <w:t xml:space="preserve"> </w:t>
      </w:r>
      <w:r w:rsidRPr="001C13C4">
        <w:rPr>
          <w:rFonts w:ascii="Times New Roman" w:hAnsi="Times New Roman" w:cs="Times New Roman"/>
        </w:rPr>
        <w:t>r.</w:t>
      </w:r>
    </w:p>
    <w:p w:rsidR="00E91465" w:rsidRPr="001C13C4" w:rsidRDefault="00E91465" w:rsidP="00E9146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>Dokumentem rekrutującym, który należy złożyć, w terminie, o któ</w:t>
      </w:r>
      <w:r w:rsidR="007A177C" w:rsidRPr="001C13C4">
        <w:rPr>
          <w:rFonts w:ascii="Times New Roman" w:hAnsi="Times New Roman" w:cs="Times New Roman"/>
        </w:rPr>
        <w:t>rym mowa w ust.</w:t>
      </w:r>
      <w:r w:rsidR="001C13C4">
        <w:rPr>
          <w:rFonts w:ascii="Times New Roman" w:hAnsi="Times New Roman" w:cs="Times New Roman"/>
        </w:rPr>
        <w:t xml:space="preserve"> </w:t>
      </w:r>
      <w:r w:rsidR="007A177C" w:rsidRPr="001C13C4">
        <w:rPr>
          <w:rFonts w:ascii="Times New Roman" w:hAnsi="Times New Roman" w:cs="Times New Roman"/>
        </w:rPr>
        <w:t>5 jest wypełniona</w:t>
      </w:r>
      <w:r w:rsidRPr="001C13C4">
        <w:rPr>
          <w:rFonts w:ascii="Times New Roman" w:hAnsi="Times New Roman" w:cs="Times New Roman"/>
        </w:rPr>
        <w:t xml:space="preserve"> </w:t>
      </w:r>
      <w:r w:rsidR="007A177C" w:rsidRPr="001C13C4">
        <w:rPr>
          <w:rFonts w:ascii="Times New Roman" w:hAnsi="Times New Roman" w:cs="Times New Roman"/>
        </w:rPr>
        <w:t>deklaracja</w:t>
      </w:r>
      <w:r w:rsidRPr="001C13C4">
        <w:rPr>
          <w:rFonts w:ascii="Times New Roman" w:hAnsi="Times New Roman" w:cs="Times New Roman"/>
        </w:rPr>
        <w:t xml:space="preserve">  uczestnictwa w Dzienn</w:t>
      </w:r>
      <w:r w:rsidR="007A177C" w:rsidRPr="001C13C4">
        <w:rPr>
          <w:rFonts w:ascii="Times New Roman" w:hAnsi="Times New Roman" w:cs="Times New Roman"/>
        </w:rPr>
        <w:t>ym Domu, która</w:t>
      </w:r>
      <w:r w:rsidRPr="001C13C4">
        <w:rPr>
          <w:rFonts w:ascii="Times New Roman" w:hAnsi="Times New Roman" w:cs="Times New Roman"/>
        </w:rPr>
        <w:t xml:space="preserve"> stanowi załącznik nr</w:t>
      </w:r>
      <w:r w:rsidR="001C13C4">
        <w:rPr>
          <w:rFonts w:ascii="Times New Roman" w:hAnsi="Times New Roman" w:cs="Times New Roman"/>
        </w:rPr>
        <w:t xml:space="preserve"> </w:t>
      </w:r>
      <w:r w:rsidRPr="001C13C4">
        <w:rPr>
          <w:rFonts w:ascii="Times New Roman" w:hAnsi="Times New Roman" w:cs="Times New Roman"/>
        </w:rPr>
        <w:t>1 do niniejszego Regulaminu.</w:t>
      </w:r>
    </w:p>
    <w:p w:rsidR="00E91465" w:rsidRPr="001C13C4" w:rsidRDefault="00E91465" w:rsidP="001C13C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 xml:space="preserve">Dokumenty rekrutacyjne dostępne są do pobrania w siedzibie </w:t>
      </w:r>
      <w:r w:rsidR="007A177C" w:rsidRPr="001C13C4">
        <w:rPr>
          <w:rFonts w:ascii="Times New Roman" w:hAnsi="Times New Roman" w:cs="Times New Roman"/>
        </w:rPr>
        <w:t xml:space="preserve">Gminnego </w:t>
      </w:r>
      <w:r w:rsidRPr="001C13C4">
        <w:rPr>
          <w:rFonts w:ascii="Times New Roman" w:hAnsi="Times New Roman" w:cs="Times New Roman"/>
        </w:rPr>
        <w:t>Ośrodka Pomocy Społecznej w Wiązownicy</w:t>
      </w:r>
      <w:r w:rsidR="007A177C" w:rsidRPr="001C13C4">
        <w:rPr>
          <w:rFonts w:ascii="Times New Roman" w:hAnsi="Times New Roman" w:cs="Times New Roman"/>
        </w:rPr>
        <w:t>, Biuletynie Informacji Publicznej Gminy Wiązownica</w:t>
      </w:r>
      <w:r w:rsidR="004438B5">
        <w:rPr>
          <w:rFonts w:ascii="Times New Roman" w:hAnsi="Times New Roman" w:cs="Times New Roman"/>
        </w:rPr>
        <w:t xml:space="preserve"> oraz</w:t>
      </w:r>
      <w:r w:rsidR="007A177C" w:rsidRPr="001C13C4">
        <w:rPr>
          <w:rFonts w:ascii="Times New Roman" w:hAnsi="Times New Roman" w:cs="Times New Roman"/>
        </w:rPr>
        <w:t xml:space="preserve"> na stronie internetowej </w:t>
      </w:r>
      <w:r w:rsidR="00944290">
        <w:rPr>
          <w:rFonts w:ascii="Times New Roman" w:hAnsi="Times New Roman" w:cs="Times New Roman"/>
        </w:rPr>
        <w:t>Gminy Wiązownica</w:t>
      </w:r>
      <w:r w:rsidR="001C13C4">
        <w:rPr>
          <w:rFonts w:ascii="Times New Roman" w:hAnsi="Times New Roman" w:cs="Times New Roman"/>
        </w:rPr>
        <w:t>.</w:t>
      </w:r>
    </w:p>
    <w:p w:rsidR="00D84D6C" w:rsidRPr="001C13C4" w:rsidRDefault="00E91465" w:rsidP="00E9146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44290">
        <w:rPr>
          <w:rFonts w:ascii="Times New Roman" w:hAnsi="Times New Roman" w:cs="Times New Roman"/>
          <w:bCs/>
        </w:rPr>
        <w:t>Wypełnione dokumenty rekrutacyjne</w:t>
      </w:r>
      <w:r w:rsidRPr="001C13C4">
        <w:rPr>
          <w:rFonts w:ascii="Times New Roman" w:hAnsi="Times New Roman" w:cs="Times New Roman"/>
        </w:rPr>
        <w:t>, o których mowa w §</w:t>
      </w:r>
      <w:r w:rsidR="001C13C4">
        <w:rPr>
          <w:rFonts w:ascii="Times New Roman" w:hAnsi="Times New Roman" w:cs="Times New Roman"/>
        </w:rPr>
        <w:t xml:space="preserve"> </w:t>
      </w:r>
      <w:r w:rsidRPr="001C13C4">
        <w:rPr>
          <w:rFonts w:ascii="Times New Roman" w:hAnsi="Times New Roman" w:cs="Times New Roman"/>
        </w:rPr>
        <w:t>2 ust.</w:t>
      </w:r>
      <w:r w:rsidR="001C13C4">
        <w:rPr>
          <w:rFonts w:ascii="Times New Roman" w:hAnsi="Times New Roman" w:cs="Times New Roman"/>
        </w:rPr>
        <w:t xml:space="preserve"> </w:t>
      </w:r>
      <w:r w:rsidRPr="001C13C4">
        <w:rPr>
          <w:rFonts w:ascii="Times New Roman" w:hAnsi="Times New Roman" w:cs="Times New Roman"/>
        </w:rPr>
        <w:t xml:space="preserve">3 </w:t>
      </w:r>
      <w:r w:rsidR="00D84D6C" w:rsidRPr="001C13C4">
        <w:rPr>
          <w:rFonts w:ascii="Times New Roman" w:hAnsi="Times New Roman" w:cs="Times New Roman"/>
        </w:rPr>
        <w:t xml:space="preserve">będą przyjmowane od poniedziałku do piątku w godzinach od </w:t>
      </w:r>
      <w:r w:rsidR="0064677A">
        <w:rPr>
          <w:rFonts w:ascii="Times New Roman" w:hAnsi="Times New Roman" w:cs="Times New Roman"/>
        </w:rPr>
        <w:t>7</w:t>
      </w:r>
      <w:r w:rsidR="0064677A">
        <w:rPr>
          <w:rFonts w:ascii="Times New Roman" w:hAnsi="Times New Roman" w:cs="Times New Roman"/>
          <w:vertAlign w:val="superscript"/>
        </w:rPr>
        <w:t>3</w:t>
      </w:r>
      <w:r w:rsidR="0064677A" w:rsidRPr="0064677A">
        <w:rPr>
          <w:rFonts w:ascii="Times New Roman" w:hAnsi="Times New Roman" w:cs="Times New Roman"/>
          <w:vertAlign w:val="superscript"/>
        </w:rPr>
        <w:t>0</w:t>
      </w:r>
      <w:r w:rsidR="00D84D6C" w:rsidRPr="001C13C4">
        <w:rPr>
          <w:rFonts w:ascii="Times New Roman" w:hAnsi="Times New Roman" w:cs="Times New Roman"/>
        </w:rPr>
        <w:t xml:space="preserve"> do </w:t>
      </w:r>
      <w:r w:rsidR="0064677A">
        <w:rPr>
          <w:rFonts w:ascii="Times New Roman" w:hAnsi="Times New Roman" w:cs="Times New Roman"/>
        </w:rPr>
        <w:t>15</w:t>
      </w:r>
      <w:r w:rsidR="0064677A">
        <w:rPr>
          <w:rFonts w:ascii="Times New Roman" w:hAnsi="Times New Roman" w:cs="Times New Roman"/>
          <w:vertAlign w:val="superscript"/>
        </w:rPr>
        <w:t>30</w:t>
      </w:r>
      <w:r w:rsidR="00D84D6C" w:rsidRPr="001C13C4">
        <w:rPr>
          <w:rFonts w:ascii="Times New Roman" w:hAnsi="Times New Roman" w:cs="Times New Roman"/>
        </w:rPr>
        <w:t xml:space="preserve"> do </w:t>
      </w:r>
      <w:r w:rsidR="007C6D3B" w:rsidRPr="001C13C4">
        <w:rPr>
          <w:rFonts w:ascii="Times New Roman" w:hAnsi="Times New Roman" w:cs="Times New Roman"/>
        </w:rPr>
        <w:t xml:space="preserve">06 </w:t>
      </w:r>
      <w:r w:rsidR="00D84D6C" w:rsidRPr="001C13C4">
        <w:rPr>
          <w:rFonts w:ascii="Times New Roman" w:hAnsi="Times New Roman" w:cs="Times New Roman"/>
        </w:rPr>
        <w:t>grudnia 2019</w:t>
      </w:r>
      <w:r w:rsidR="001C13C4">
        <w:rPr>
          <w:rFonts w:ascii="Times New Roman" w:hAnsi="Times New Roman" w:cs="Times New Roman"/>
        </w:rPr>
        <w:t xml:space="preserve"> </w:t>
      </w:r>
      <w:r w:rsidR="00D84D6C" w:rsidRPr="001C13C4">
        <w:rPr>
          <w:rFonts w:ascii="Times New Roman" w:hAnsi="Times New Roman" w:cs="Times New Roman"/>
        </w:rPr>
        <w:t xml:space="preserve">r. </w:t>
      </w:r>
      <w:r w:rsidR="00895A2F">
        <w:rPr>
          <w:rFonts w:ascii="Times New Roman" w:hAnsi="Times New Roman" w:cs="Times New Roman"/>
        </w:rPr>
        <w:t xml:space="preserve">(włącznie). </w:t>
      </w:r>
      <w:r w:rsidR="00D84D6C" w:rsidRPr="001C13C4">
        <w:rPr>
          <w:rFonts w:ascii="Times New Roman" w:hAnsi="Times New Roman" w:cs="Times New Roman"/>
        </w:rPr>
        <w:t xml:space="preserve">O zachowaniu terminu decydować będzie data rzeczywistego wpływu </w:t>
      </w:r>
      <w:r w:rsidR="007C6D3B" w:rsidRPr="001C13C4">
        <w:rPr>
          <w:rFonts w:ascii="Times New Roman" w:hAnsi="Times New Roman" w:cs="Times New Roman"/>
        </w:rPr>
        <w:t>deklaracji uczestnictwa</w:t>
      </w:r>
      <w:r w:rsidR="00D84D6C" w:rsidRPr="001C13C4">
        <w:rPr>
          <w:rFonts w:ascii="Times New Roman" w:hAnsi="Times New Roman" w:cs="Times New Roman"/>
        </w:rPr>
        <w:t xml:space="preserve"> </w:t>
      </w:r>
      <w:r w:rsidR="00895A2F">
        <w:rPr>
          <w:rFonts w:ascii="Times New Roman" w:hAnsi="Times New Roman" w:cs="Times New Roman"/>
        </w:rPr>
        <w:t>w</w:t>
      </w:r>
      <w:r w:rsidR="00D84D6C" w:rsidRPr="001C13C4">
        <w:rPr>
          <w:rFonts w:ascii="Times New Roman" w:hAnsi="Times New Roman" w:cs="Times New Roman"/>
        </w:rPr>
        <w:t xml:space="preserve"> Dziennym Domu</w:t>
      </w:r>
      <w:r w:rsidR="001C13C4">
        <w:rPr>
          <w:rFonts w:ascii="Times New Roman" w:hAnsi="Times New Roman" w:cs="Times New Roman"/>
        </w:rPr>
        <w:t xml:space="preserve"> </w:t>
      </w:r>
      <w:r w:rsidR="00D84D6C" w:rsidRPr="001C13C4">
        <w:rPr>
          <w:rFonts w:ascii="Times New Roman" w:hAnsi="Times New Roman" w:cs="Times New Roman"/>
        </w:rPr>
        <w:t>do</w:t>
      </w:r>
      <w:r w:rsidR="007C6D3B" w:rsidRPr="001C13C4">
        <w:rPr>
          <w:rFonts w:ascii="Times New Roman" w:hAnsi="Times New Roman" w:cs="Times New Roman"/>
        </w:rPr>
        <w:t xml:space="preserve"> Gminnego</w:t>
      </w:r>
      <w:r w:rsidR="00D84D6C" w:rsidRPr="001C13C4">
        <w:rPr>
          <w:rFonts w:ascii="Times New Roman" w:hAnsi="Times New Roman" w:cs="Times New Roman"/>
        </w:rPr>
        <w:t xml:space="preserve"> Ośrodka Pomocy Społecznej w Wiązownicy. Zgłoszenia złożone po terminie, nie będą rozpatrywane.</w:t>
      </w:r>
    </w:p>
    <w:p w:rsidR="001768D1" w:rsidRPr="001C13C4" w:rsidRDefault="00D84D6C" w:rsidP="009442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>Kwalifikację uczestników do Dziennego Domu prowadzić będzie 3-osobowa Komisja Rekrutacyjna powołana Zarządzeniem</w:t>
      </w:r>
      <w:r w:rsidR="007C6D3B" w:rsidRPr="001C13C4">
        <w:rPr>
          <w:rFonts w:ascii="Times New Roman" w:hAnsi="Times New Roman" w:cs="Times New Roman"/>
        </w:rPr>
        <w:t xml:space="preserve"> Kierownika Gminnego</w:t>
      </w:r>
      <w:r w:rsidR="001768D1" w:rsidRPr="001C13C4">
        <w:rPr>
          <w:rFonts w:ascii="Times New Roman" w:hAnsi="Times New Roman" w:cs="Times New Roman"/>
        </w:rPr>
        <w:t xml:space="preserve"> Ośrodka Pomocy Społecznej w Wiązownicy, zwana dalej „Komisją”.</w:t>
      </w:r>
    </w:p>
    <w:p w:rsidR="001768D1" w:rsidRPr="001C13C4" w:rsidRDefault="007C6D3B" w:rsidP="00E9146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>Zgłoszone deklaracje</w:t>
      </w:r>
      <w:r w:rsidR="001768D1" w:rsidRPr="001C13C4">
        <w:rPr>
          <w:rFonts w:ascii="Times New Roman" w:hAnsi="Times New Roman" w:cs="Times New Roman"/>
        </w:rPr>
        <w:t xml:space="preserve"> uczestnictwa w Dziennym Domu będą poddane przez Komisję ocenie </w:t>
      </w:r>
      <w:r w:rsidR="001C13C4">
        <w:rPr>
          <w:rFonts w:ascii="Times New Roman" w:hAnsi="Times New Roman" w:cs="Times New Roman"/>
        </w:rPr>
        <w:br/>
      </w:r>
      <w:r w:rsidR="001768D1" w:rsidRPr="001C13C4">
        <w:rPr>
          <w:rFonts w:ascii="Times New Roman" w:hAnsi="Times New Roman" w:cs="Times New Roman"/>
        </w:rPr>
        <w:t>w oparciu o kryteria formalne oraz kryteria dodatkowe .</w:t>
      </w:r>
    </w:p>
    <w:p w:rsidR="00E91465" w:rsidRPr="001C13C4" w:rsidRDefault="001768D1" w:rsidP="001768D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 xml:space="preserve">Do kryteriów formalnych, których łączne spełnienie warunkuje poddanie zgłoszenia ocenie </w:t>
      </w:r>
      <w:r w:rsidR="001C13C4">
        <w:rPr>
          <w:rFonts w:ascii="Times New Roman" w:hAnsi="Times New Roman" w:cs="Times New Roman"/>
        </w:rPr>
        <w:br/>
      </w:r>
      <w:r w:rsidR="0064677A">
        <w:rPr>
          <w:rFonts w:ascii="Times New Roman" w:hAnsi="Times New Roman" w:cs="Times New Roman"/>
        </w:rPr>
        <w:t>zalicza się</w:t>
      </w:r>
      <w:r w:rsidRPr="001C13C4">
        <w:rPr>
          <w:rFonts w:ascii="Times New Roman" w:hAnsi="Times New Roman" w:cs="Times New Roman"/>
        </w:rPr>
        <w:t>:</w:t>
      </w:r>
      <w:r w:rsidR="00D84D6C" w:rsidRPr="001C13C4">
        <w:rPr>
          <w:rFonts w:ascii="Times New Roman" w:hAnsi="Times New Roman" w:cs="Times New Roman"/>
        </w:rPr>
        <w:t xml:space="preserve"> </w:t>
      </w:r>
    </w:p>
    <w:p w:rsidR="001768D1" w:rsidRPr="001C13C4" w:rsidRDefault="001768D1" w:rsidP="001C13C4">
      <w:pPr>
        <w:pStyle w:val="Akapitzlist"/>
        <w:numPr>
          <w:ilvl w:val="0"/>
          <w:numId w:val="8"/>
        </w:numPr>
        <w:ind w:left="720"/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>ukończenie 60 roku życia,</w:t>
      </w:r>
    </w:p>
    <w:p w:rsidR="001768D1" w:rsidRPr="001C13C4" w:rsidRDefault="0064677A" w:rsidP="001C13C4">
      <w:pPr>
        <w:pStyle w:val="Akapitzlist"/>
        <w:numPr>
          <w:ilvl w:val="0"/>
          <w:numId w:val="8"/>
        </w:num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pozostawanie </w:t>
      </w:r>
      <w:r w:rsidR="001768D1" w:rsidRPr="001C13C4">
        <w:rPr>
          <w:rFonts w:ascii="Times New Roman" w:hAnsi="Times New Roman" w:cs="Times New Roman"/>
        </w:rPr>
        <w:t>osob</w:t>
      </w:r>
      <w:r w:rsidR="001C13C4">
        <w:rPr>
          <w:rFonts w:ascii="Times New Roman" w:hAnsi="Times New Roman" w:cs="Times New Roman"/>
        </w:rPr>
        <w:t>ą</w:t>
      </w:r>
      <w:r w:rsidR="001768D1" w:rsidRPr="001C13C4">
        <w:rPr>
          <w:rFonts w:ascii="Times New Roman" w:hAnsi="Times New Roman" w:cs="Times New Roman"/>
        </w:rPr>
        <w:t xml:space="preserve"> nieaktywną zawodowo,</w:t>
      </w:r>
    </w:p>
    <w:p w:rsidR="001768D1" w:rsidRPr="001C13C4" w:rsidRDefault="00B60F9E" w:rsidP="001C13C4">
      <w:pPr>
        <w:pStyle w:val="Akapitzlist"/>
        <w:numPr>
          <w:ilvl w:val="0"/>
          <w:numId w:val="8"/>
        </w:numPr>
        <w:ind w:left="720"/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>zamieszkiwanie</w:t>
      </w:r>
      <w:r w:rsidR="0064677A">
        <w:rPr>
          <w:rFonts w:ascii="Times New Roman" w:hAnsi="Times New Roman" w:cs="Times New Roman"/>
        </w:rPr>
        <w:t xml:space="preserve"> </w:t>
      </w:r>
      <w:r w:rsidRPr="001C13C4">
        <w:rPr>
          <w:rFonts w:ascii="Times New Roman" w:hAnsi="Times New Roman" w:cs="Times New Roman"/>
        </w:rPr>
        <w:t xml:space="preserve">na terenie Gminy </w:t>
      </w:r>
      <w:r w:rsidR="001C13C4" w:rsidRPr="001C13C4">
        <w:rPr>
          <w:rFonts w:ascii="Times New Roman" w:hAnsi="Times New Roman" w:cs="Times New Roman"/>
        </w:rPr>
        <w:t>Wiązownica</w:t>
      </w:r>
      <w:r w:rsidR="007C6D3B" w:rsidRPr="001C13C4">
        <w:rPr>
          <w:rFonts w:ascii="Times New Roman" w:hAnsi="Times New Roman" w:cs="Times New Roman"/>
        </w:rPr>
        <w:t>.</w:t>
      </w:r>
    </w:p>
    <w:p w:rsidR="00B60F9E" w:rsidRDefault="00B60F9E" w:rsidP="00B60F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>Osoby, które spełniają łącznie kryteria formalne, przejdą do drugiego etapu rekrutacji,</w:t>
      </w:r>
      <w:r w:rsidR="001C13C4">
        <w:rPr>
          <w:rFonts w:ascii="Times New Roman" w:hAnsi="Times New Roman" w:cs="Times New Roman"/>
        </w:rPr>
        <w:t xml:space="preserve"> </w:t>
      </w:r>
      <w:r w:rsidRPr="001C13C4">
        <w:rPr>
          <w:rFonts w:ascii="Times New Roman" w:hAnsi="Times New Roman" w:cs="Times New Roman"/>
        </w:rPr>
        <w:t>w którym Komisja na podstawie przedłożonych dokumentów będzie oceniać spełnianie kryteriów dodatkowych.</w:t>
      </w:r>
    </w:p>
    <w:p w:rsidR="00944290" w:rsidRDefault="00944290" w:rsidP="00944290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944290" w:rsidRDefault="00944290" w:rsidP="00944290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944290" w:rsidRPr="001C13C4" w:rsidRDefault="00944290" w:rsidP="00944290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B60F9E" w:rsidRDefault="00B60F9E" w:rsidP="00B60F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>Do kryteriów dodatkowych, na podstawie których będą oceniane zgłoszenia w drugim etapie rekrutacji należą;</w:t>
      </w:r>
    </w:p>
    <w:p w:rsidR="001C13C4" w:rsidRDefault="001C13C4" w:rsidP="001C13C4">
      <w:pPr>
        <w:pStyle w:val="Akapitzlist"/>
        <w:numPr>
          <w:ilvl w:val="0"/>
          <w:numId w:val="16"/>
        </w:num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odległość zamieszkania najbliższej rodziny,</w:t>
      </w:r>
    </w:p>
    <w:p w:rsidR="001C13C4" w:rsidRDefault="001C13C4" w:rsidP="001C13C4">
      <w:pPr>
        <w:pStyle w:val="Akapitzlist"/>
        <w:numPr>
          <w:ilvl w:val="0"/>
          <w:numId w:val="16"/>
        </w:num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sytuacja rodzinna,</w:t>
      </w:r>
    </w:p>
    <w:p w:rsidR="001C13C4" w:rsidRPr="001C13C4" w:rsidRDefault="001C13C4" w:rsidP="001C13C4">
      <w:pPr>
        <w:pStyle w:val="Akapitzlist"/>
        <w:numPr>
          <w:ilvl w:val="0"/>
          <w:numId w:val="16"/>
        </w:num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dochód na członka rodziny.</w:t>
      </w:r>
    </w:p>
    <w:p w:rsidR="00B60F9E" w:rsidRPr="001C13C4" w:rsidRDefault="00B60F9E" w:rsidP="00B60F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 xml:space="preserve">Po dokonaniu oceny stopnia spełniania kryteriów dodatkowych </w:t>
      </w:r>
      <w:r w:rsidR="00EC050F">
        <w:rPr>
          <w:rFonts w:ascii="Times New Roman" w:hAnsi="Times New Roman" w:cs="Times New Roman"/>
        </w:rPr>
        <w:t>k</w:t>
      </w:r>
      <w:r w:rsidRPr="001C13C4">
        <w:rPr>
          <w:rFonts w:ascii="Times New Roman" w:hAnsi="Times New Roman" w:cs="Times New Roman"/>
        </w:rPr>
        <w:t>omisja sporządzi list</w:t>
      </w:r>
      <w:r w:rsidR="00895A2F">
        <w:rPr>
          <w:rFonts w:ascii="Times New Roman" w:hAnsi="Times New Roman" w:cs="Times New Roman"/>
        </w:rPr>
        <w:t>ę</w:t>
      </w:r>
      <w:r w:rsidRPr="001C13C4">
        <w:rPr>
          <w:rFonts w:ascii="Times New Roman" w:hAnsi="Times New Roman" w:cs="Times New Roman"/>
        </w:rPr>
        <w:t xml:space="preserve"> rankingow</w:t>
      </w:r>
      <w:r w:rsidR="00895A2F">
        <w:rPr>
          <w:rFonts w:ascii="Times New Roman" w:hAnsi="Times New Roman" w:cs="Times New Roman"/>
        </w:rPr>
        <w:t>ą</w:t>
      </w:r>
      <w:r w:rsidRPr="001C13C4">
        <w:rPr>
          <w:rFonts w:ascii="Times New Roman" w:hAnsi="Times New Roman" w:cs="Times New Roman"/>
        </w:rPr>
        <w:t xml:space="preserve"> osób zakwalifikowanych do udziału w Dziennym Domu oraz listę rezerwową.</w:t>
      </w:r>
      <w:r w:rsidR="00EC050F">
        <w:rPr>
          <w:rFonts w:ascii="Times New Roman" w:hAnsi="Times New Roman" w:cs="Times New Roman"/>
        </w:rPr>
        <w:t xml:space="preserve"> </w:t>
      </w:r>
      <w:r w:rsidRPr="001C13C4">
        <w:rPr>
          <w:rFonts w:ascii="Times New Roman" w:hAnsi="Times New Roman" w:cs="Times New Roman"/>
        </w:rPr>
        <w:t>W przypadku</w:t>
      </w:r>
      <w:r w:rsidR="00DE5680" w:rsidRPr="001C13C4">
        <w:rPr>
          <w:rFonts w:ascii="Times New Roman" w:hAnsi="Times New Roman" w:cs="Times New Roman"/>
        </w:rPr>
        <w:t xml:space="preserve"> posiadania przez osoby biorące udział w rekrutacji takiej samej liczby punktów na liście osób zakwalifikowanych </w:t>
      </w:r>
      <w:r w:rsidR="00EC050F">
        <w:rPr>
          <w:rFonts w:ascii="Times New Roman" w:hAnsi="Times New Roman" w:cs="Times New Roman"/>
        </w:rPr>
        <w:t xml:space="preserve">o przyjęciu </w:t>
      </w:r>
      <w:r w:rsidR="00DE5680" w:rsidRPr="001C13C4">
        <w:rPr>
          <w:rFonts w:ascii="Times New Roman" w:hAnsi="Times New Roman" w:cs="Times New Roman"/>
        </w:rPr>
        <w:t>decydować będzie kolejność zgłoszeń.</w:t>
      </w:r>
    </w:p>
    <w:p w:rsidR="00DE5680" w:rsidRPr="001C13C4" w:rsidRDefault="00DE5680" w:rsidP="00B60F9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>W stosunku</w:t>
      </w:r>
      <w:r w:rsidR="00EC050F">
        <w:rPr>
          <w:rFonts w:ascii="Times New Roman" w:hAnsi="Times New Roman" w:cs="Times New Roman"/>
        </w:rPr>
        <w:t xml:space="preserve"> do</w:t>
      </w:r>
      <w:r w:rsidRPr="001C13C4">
        <w:rPr>
          <w:rFonts w:ascii="Times New Roman" w:hAnsi="Times New Roman" w:cs="Times New Roman"/>
        </w:rPr>
        <w:t xml:space="preserve"> umieszczonych na liście osób zakwalifikowanych do udziału</w:t>
      </w:r>
      <w:r w:rsidR="001C13C4">
        <w:rPr>
          <w:rFonts w:ascii="Times New Roman" w:hAnsi="Times New Roman" w:cs="Times New Roman"/>
        </w:rPr>
        <w:t xml:space="preserve"> </w:t>
      </w:r>
      <w:r w:rsidRPr="001C13C4">
        <w:rPr>
          <w:rFonts w:ascii="Times New Roman" w:hAnsi="Times New Roman" w:cs="Times New Roman"/>
        </w:rPr>
        <w:t xml:space="preserve">w Dziennym Domu </w:t>
      </w:r>
      <w:r w:rsidR="00EC050F">
        <w:rPr>
          <w:rFonts w:ascii="Times New Roman" w:hAnsi="Times New Roman" w:cs="Times New Roman"/>
        </w:rPr>
        <w:t xml:space="preserve">„Senior+” </w:t>
      </w:r>
      <w:r w:rsidRPr="001C13C4">
        <w:rPr>
          <w:rFonts w:ascii="Times New Roman" w:hAnsi="Times New Roman" w:cs="Times New Roman"/>
        </w:rPr>
        <w:t>zostanie wszczęte postępowanie administracyjne w sprawie skierowania oraz ustaleni</w:t>
      </w:r>
      <w:r w:rsidR="00EC050F">
        <w:rPr>
          <w:rFonts w:ascii="Times New Roman" w:hAnsi="Times New Roman" w:cs="Times New Roman"/>
        </w:rPr>
        <w:t>a</w:t>
      </w:r>
      <w:r w:rsidRPr="001C13C4">
        <w:rPr>
          <w:rFonts w:ascii="Times New Roman" w:hAnsi="Times New Roman" w:cs="Times New Roman"/>
        </w:rPr>
        <w:t xml:space="preserve"> opłaty za pobyt, o czym zostanę one zawiadomione.</w:t>
      </w:r>
    </w:p>
    <w:p w:rsidR="00DE5680" w:rsidRPr="00BF0A92" w:rsidRDefault="00DE5680" w:rsidP="00BF0A92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 xml:space="preserve">Osoby, które nie zakwalifikowały się do Dziennego Domu „Senior+” </w:t>
      </w:r>
      <w:r w:rsidR="00BF0A92">
        <w:rPr>
          <w:rFonts w:ascii="Times New Roman" w:hAnsi="Times New Roman" w:cs="Times New Roman"/>
        </w:rPr>
        <w:t xml:space="preserve">w Radawie </w:t>
      </w:r>
      <w:r w:rsidRPr="001C13C4">
        <w:rPr>
          <w:rFonts w:ascii="Times New Roman" w:hAnsi="Times New Roman" w:cs="Times New Roman"/>
        </w:rPr>
        <w:t xml:space="preserve">zostaną umieszczone  na  liście  rezerwowej  i  będą  miały  pierwszeństwo  zakwalifikowania się </w:t>
      </w:r>
      <w:r w:rsidR="00895A2F">
        <w:rPr>
          <w:rFonts w:ascii="Times New Roman" w:hAnsi="Times New Roman" w:cs="Times New Roman"/>
        </w:rPr>
        <w:br/>
      </w:r>
      <w:bookmarkStart w:id="0" w:name="_GoBack"/>
      <w:bookmarkEnd w:id="0"/>
      <w:r w:rsidRPr="00BF0A92">
        <w:rPr>
          <w:rFonts w:ascii="Times New Roman" w:hAnsi="Times New Roman" w:cs="Times New Roman"/>
        </w:rPr>
        <w:t>w przypadku rezygnacji osób z listy</w:t>
      </w:r>
      <w:r w:rsidR="00EC050F">
        <w:rPr>
          <w:rFonts w:ascii="Times New Roman" w:hAnsi="Times New Roman" w:cs="Times New Roman"/>
        </w:rPr>
        <w:t xml:space="preserve"> już zakwalifikowanych</w:t>
      </w:r>
      <w:r w:rsidRPr="00BF0A92">
        <w:rPr>
          <w:rFonts w:ascii="Times New Roman" w:hAnsi="Times New Roman" w:cs="Times New Roman"/>
        </w:rPr>
        <w:t xml:space="preserve"> do udziału w Dziennym Domu. </w:t>
      </w:r>
    </w:p>
    <w:p w:rsidR="00DE5680" w:rsidRPr="001C13C4" w:rsidRDefault="00DE5680" w:rsidP="00DE5680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:rsidR="00DE5680" w:rsidRPr="001C13C4" w:rsidRDefault="00DE5680" w:rsidP="00DE5680">
      <w:pPr>
        <w:pStyle w:val="Akapitzlist"/>
        <w:ind w:left="360"/>
        <w:jc w:val="center"/>
        <w:rPr>
          <w:rFonts w:ascii="Times New Roman" w:hAnsi="Times New Roman" w:cs="Times New Roman"/>
          <w:b/>
        </w:rPr>
      </w:pPr>
      <w:r w:rsidRPr="001C13C4">
        <w:rPr>
          <w:rFonts w:ascii="Times New Roman" w:hAnsi="Times New Roman" w:cs="Times New Roman"/>
          <w:b/>
        </w:rPr>
        <w:t>§</w:t>
      </w:r>
      <w:r w:rsidR="00873FEB" w:rsidRPr="001C13C4">
        <w:rPr>
          <w:rFonts w:ascii="Times New Roman" w:hAnsi="Times New Roman" w:cs="Times New Roman"/>
          <w:b/>
        </w:rPr>
        <w:t>3</w:t>
      </w:r>
    </w:p>
    <w:p w:rsidR="00873FEB" w:rsidRPr="00BF0A92" w:rsidRDefault="00873FEB" w:rsidP="00BF0A92">
      <w:pPr>
        <w:pStyle w:val="Akapitzlist"/>
        <w:ind w:left="360"/>
        <w:jc w:val="center"/>
        <w:rPr>
          <w:rFonts w:ascii="Times New Roman" w:hAnsi="Times New Roman" w:cs="Times New Roman"/>
          <w:b/>
        </w:rPr>
      </w:pPr>
      <w:r w:rsidRPr="001C13C4">
        <w:rPr>
          <w:rFonts w:ascii="Times New Roman" w:hAnsi="Times New Roman" w:cs="Times New Roman"/>
          <w:b/>
        </w:rPr>
        <w:t>Postanowienia końcowe</w:t>
      </w:r>
    </w:p>
    <w:p w:rsidR="00873FEB" w:rsidRPr="001C13C4" w:rsidRDefault="00873FEB" w:rsidP="00BF0A92">
      <w:pPr>
        <w:pStyle w:val="Akapitzlist"/>
        <w:numPr>
          <w:ilvl w:val="0"/>
          <w:numId w:val="15"/>
        </w:numPr>
        <w:ind w:left="360"/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>Zastrzega się prawo wniesienia zmian do Regulaminu lub wprowadzenia dodatkowych postanowień w drodze właściwej dla wprowadzenia Regulaminu.</w:t>
      </w:r>
    </w:p>
    <w:p w:rsidR="00873FEB" w:rsidRPr="001C13C4" w:rsidRDefault="00873FEB" w:rsidP="00BF0A92">
      <w:pPr>
        <w:pStyle w:val="Akapitzlist"/>
        <w:numPr>
          <w:ilvl w:val="0"/>
          <w:numId w:val="15"/>
        </w:numPr>
        <w:ind w:left="360"/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>W przypadku zmian dokonanych w Regulaminie bądź wprowadzenia dodatkowych postanowień niezwłocznie poinformuje się o tym fakcie uczestników Dziennego Domu.</w:t>
      </w:r>
    </w:p>
    <w:p w:rsidR="00B60F9E" w:rsidRPr="001C13C4" w:rsidRDefault="00B60F9E" w:rsidP="00B60F9E">
      <w:pPr>
        <w:ind w:left="578"/>
        <w:jc w:val="both"/>
        <w:rPr>
          <w:rFonts w:ascii="Times New Roman" w:hAnsi="Times New Roman" w:cs="Times New Roman"/>
        </w:rPr>
      </w:pPr>
    </w:p>
    <w:p w:rsidR="008A5D53" w:rsidRPr="001C13C4" w:rsidRDefault="001768D1" w:rsidP="008A5D53">
      <w:pPr>
        <w:ind w:left="142"/>
        <w:jc w:val="both"/>
        <w:rPr>
          <w:rFonts w:ascii="Times New Roman" w:hAnsi="Times New Roman" w:cs="Times New Roman"/>
        </w:rPr>
      </w:pPr>
      <w:r w:rsidRPr="001C13C4">
        <w:rPr>
          <w:rFonts w:ascii="Times New Roman" w:hAnsi="Times New Roman" w:cs="Times New Roman"/>
        </w:rPr>
        <w:t xml:space="preserve"> </w:t>
      </w:r>
    </w:p>
    <w:p w:rsidR="008A5D53" w:rsidRPr="001C13C4" w:rsidRDefault="008A5D53" w:rsidP="001768D1">
      <w:pPr>
        <w:ind w:left="142"/>
        <w:jc w:val="both"/>
        <w:rPr>
          <w:rFonts w:ascii="Times New Roman" w:hAnsi="Times New Roman" w:cs="Times New Roman"/>
        </w:rPr>
      </w:pPr>
    </w:p>
    <w:sectPr w:rsidR="008A5D53" w:rsidRPr="001C13C4" w:rsidSect="004524F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93B" w:rsidRDefault="0081093B" w:rsidP="0081093B">
      <w:pPr>
        <w:spacing w:after="0" w:line="240" w:lineRule="auto"/>
      </w:pPr>
      <w:r>
        <w:separator/>
      </w:r>
    </w:p>
  </w:endnote>
  <w:endnote w:type="continuationSeparator" w:id="0">
    <w:p w:rsidR="0081093B" w:rsidRDefault="0081093B" w:rsidP="00810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93B" w:rsidRDefault="0081093B" w:rsidP="0081093B">
      <w:pPr>
        <w:spacing w:after="0" w:line="240" w:lineRule="auto"/>
      </w:pPr>
      <w:r>
        <w:separator/>
      </w:r>
    </w:p>
  </w:footnote>
  <w:footnote w:type="continuationSeparator" w:id="0">
    <w:p w:rsidR="0081093B" w:rsidRDefault="0081093B" w:rsidP="00810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93B" w:rsidRDefault="0081093B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-235585</wp:posOffset>
          </wp:positionV>
          <wp:extent cx="2976245" cy="1041686"/>
          <wp:effectExtent l="0" t="0" r="0" b="6350"/>
          <wp:wrapNone/>
          <wp:docPr id="2" name="Obraz 2" descr="C:\Users\GOPSKierownik\AppData\Local\Microsoft\Windows\INetCache\Content.MSO\69957D9B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GOPSKierownik\AppData\Local\Microsoft\Windows\INetCache\Content.MSO\69957D9B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245" cy="1041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D5117"/>
    <w:multiLevelType w:val="hybridMultilevel"/>
    <w:tmpl w:val="5DDEA700"/>
    <w:lvl w:ilvl="0" w:tplc="E7DC622A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AD16B4A"/>
    <w:multiLevelType w:val="hybridMultilevel"/>
    <w:tmpl w:val="584E1214"/>
    <w:lvl w:ilvl="0" w:tplc="BE0C6C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C8609C6"/>
    <w:multiLevelType w:val="hybridMultilevel"/>
    <w:tmpl w:val="A64E8AE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972D3B"/>
    <w:multiLevelType w:val="multilevel"/>
    <w:tmpl w:val="4CF25B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A8031DB"/>
    <w:multiLevelType w:val="hybridMultilevel"/>
    <w:tmpl w:val="9E9C5438"/>
    <w:lvl w:ilvl="0" w:tplc="68642B0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B0A8A"/>
    <w:multiLevelType w:val="hybridMultilevel"/>
    <w:tmpl w:val="529A556E"/>
    <w:lvl w:ilvl="0" w:tplc="E7DC622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3933F0B"/>
    <w:multiLevelType w:val="hybridMultilevel"/>
    <w:tmpl w:val="A99A294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E85050"/>
    <w:multiLevelType w:val="hybridMultilevel"/>
    <w:tmpl w:val="C4FC7174"/>
    <w:lvl w:ilvl="0" w:tplc="0415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8" w15:restartNumberingAfterBreak="0">
    <w:nsid w:val="514630E5"/>
    <w:multiLevelType w:val="hybridMultilevel"/>
    <w:tmpl w:val="F6C2FB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522956"/>
    <w:multiLevelType w:val="hybridMultilevel"/>
    <w:tmpl w:val="05C23B9A"/>
    <w:lvl w:ilvl="0" w:tplc="0415000F">
      <w:start w:val="1"/>
      <w:numFmt w:val="decimal"/>
      <w:lvlText w:val="%1."/>
      <w:lvlJc w:val="left"/>
      <w:pPr>
        <w:ind w:left="23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98" w:hanging="360"/>
      </w:pPr>
    </w:lvl>
    <w:lvl w:ilvl="2" w:tplc="0415001B" w:tentative="1">
      <w:start w:val="1"/>
      <w:numFmt w:val="lowerRoman"/>
      <w:lvlText w:val="%3."/>
      <w:lvlJc w:val="right"/>
      <w:pPr>
        <w:ind w:left="3818" w:hanging="180"/>
      </w:pPr>
    </w:lvl>
    <w:lvl w:ilvl="3" w:tplc="0415000F" w:tentative="1">
      <w:start w:val="1"/>
      <w:numFmt w:val="decimal"/>
      <w:lvlText w:val="%4."/>
      <w:lvlJc w:val="left"/>
      <w:pPr>
        <w:ind w:left="4538" w:hanging="360"/>
      </w:pPr>
    </w:lvl>
    <w:lvl w:ilvl="4" w:tplc="04150019" w:tentative="1">
      <w:start w:val="1"/>
      <w:numFmt w:val="lowerLetter"/>
      <w:lvlText w:val="%5."/>
      <w:lvlJc w:val="left"/>
      <w:pPr>
        <w:ind w:left="5258" w:hanging="360"/>
      </w:pPr>
    </w:lvl>
    <w:lvl w:ilvl="5" w:tplc="0415001B" w:tentative="1">
      <w:start w:val="1"/>
      <w:numFmt w:val="lowerRoman"/>
      <w:lvlText w:val="%6."/>
      <w:lvlJc w:val="right"/>
      <w:pPr>
        <w:ind w:left="5978" w:hanging="180"/>
      </w:pPr>
    </w:lvl>
    <w:lvl w:ilvl="6" w:tplc="0415000F" w:tentative="1">
      <w:start w:val="1"/>
      <w:numFmt w:val="decimal"/>
      <w:lvlText w:val="%7."/>
      <w:lvlJc w:val="left"/>
      <w:pPr>
        <w:ind w:left="6698" w:hanging="360"/>
      </w:pPr>
    </w:lvl>
    <w:lvl w:ilvl="7" w:tplc="04150019" w:tentative="1">
      <w:start w:val="1"/>
      <w:numFmt w:val="lowerLetter"/>
      <w:lvlText w:val="%8."/>
      <w:lvlJc w:val="left"/>
      <w:pPr>
        <w:ind w:left="7418" w:hanging="360"/>
      </w:pPr>
    </w:lvl>
    <w:lvl w:ilvl="8" w:tplc="0415001B" w:tentative="1">
      <w:start w:val="1"/>
      <w:numFmt w:val="lowerRoman"/>
      <w:lvlText w:val="%9."/>
      <w:lvlJc w:val="right"/>
      <w:pPr>
        <w:ind w:left="8138" w:hanging="180"/>
      </w:pPr>
    </w:lvl>
  </w:abstractNum>
  <w:abstractNum w:abstractNumId="10" w15:restartNumberingAfterBreak="0">
    <w:nsid w:val="575C2A63"/>
    <w:multiLevelType w:val="hybridMultilevel"/>
    <w:tmpl w:val="9FCA83D4"/>
    <w:lvl w:ilvl="0" w:tplc="E7DC622A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65B64D5A"/>
    <w:multiLevelType w:val="multilevel"/>
    <w:tmpl w:val="4CF25B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6BA603BA"/>
    <w:multiLevelType w:val="hybridMultilevel"/>
    <w:tmpl w:val="67F6CF14"/>
    <w:lvl w:ilvl="0" w:tplc="E7DC622A">
      <w:start w:val="1"/>
      <w:numFmt w:val="decimal"/>
      <w:lvlText w:val="%1."/>
      <w:lvlJc w:val="left"/>
      <w:pPr>
        <w:ind w:left="20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38" w:hanging="360"/>
      </w:pPr>
    </w:lvl>
    <w:lvl w:ilvl="2" w:tplc="0415001B" w:tentative="1">
      <w:start w:val="1"/>
      <w:numFmt w:val="lowerRoman"/>
      <w:lvlText w:val="%3."/>
      <w:lvlJc w:val="right"/>
      <w:pPr>
        <w:ind w:left="3458" w:hanging="180"/>
      </w:pPr>
    </w:lvl>
    <w:lvl w:ilvl="3" w:tplc="0415000F" w:tentative="1">
      <w:start w:val="1"/>
      <w:numFmt w:val="decimal"/>
      <w:lvlText w:val="%4."/>
      <w:lvlJc w:val="left"/>
      <w:pPr>
        <w:ind w:left="4178" w:hanging="360"/>
      </w:pPr>
    </w:lvl>
    <w:lvl w:ilvl="4" w:tplc="04150019" w:tentative="1">
      <w:start w:val="1"/>
      <w:numFmt w:val="lowerLetter"/>
      <w:lvlText w:val="%5."/>
      <w:lvlJc w:val="left"/>
      <w:pPr>
        <w:ind w:left="4898" w:hanging="360"/>
      </w:pPr>
    </w:lvl>
    <w:lvl w:ilvl="5" w:tplc="0415001B" w:tentative="1">
      <w:start w:val="1"/>
      <w:numFmt w:val="lowerRoman"/>
      <w:lvlText w:val="%6."/>
      <w:lvlJc w:val="right"/>
      <w:pPr>
        <w:ind w:left="5618" w:hanging="180"/>
      </w:pPr>
    </w:lvl>
    <w:lvl w:ilvl="6" w:tplc="0415000F" w:tentative="1">
      <w:start w:val="1"/>
      <w:numFmt w:val="decimal"/>
      <w:lvlText w:val="%7."/>
      <w:lvlJc w:val="left"/>
      <w:pPr>
        <w:ind w:left="6338" w:hanging="360"/>
      </w:pPr>
    </w:lvl>
    <w:lvl w:ilvl="7" w:tplc="04150019" w:tentative="1">
      <w:start w:val="1"/>
      <w:numFmt w:val="lowerLetter"/>
      <w:lvlText w:val="%8."/>
      <w:lvlJc w:val="left"/>
      <w:pPr>
        <w:ind w:left="7058" w:hanging="360"/>
      </w:pPr>
    </w:lvl>
    <w:lvl w:ilvl="8" w:tplc="0415001B" w:tentative="1">
      <w:start w:val="1"/>
      <w:numFmt w:val="lowerRoman"/>
      <w:lvlText w:val="%9."/>
      <w:lvlJc w:val="right"/>
      <w:pPr>
        <w:ind w:left="7778" w:hanging="180"/>
      </w:pPr>
    </w:lvl>
  </w:abstractNum>
  <w:abstractNum w:abstractNumId="13" w15:restartNumberingAfterBreak="0">
    <w:nsid w:val="6F58410D"/>
    <w:multiLevelType w:val="hybridMultilevel"/>
    <w:tmpl w:val="C8B43FFA"/>
    <w:lvl w:ilvl="0" w:tplc="5D700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C4581E"/>
    <w:multiLevelType w:val="multilevel"/>
    <w:tmpl w:val="4CF25B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7E1F2D82"/>
    <w:multiLevelType w:val="hybridMultilevel"/>
    <w:tmpl w:val="411C2C54"/>
    <w:lvl w:ilvl="0" w:tplc="0415000F">
      <w:start w:val="1"/>
      <w:numFmt w:val="decimal"/>
      <w:lvlText w:val="%1."/>
      <w:lvlJc w:val="left"/>
      <w:pPr>
        <w:ind w:left="1658" w:hanging="360"/>
      </w:pPr>
    </w:lvl>
    <w:lvl w:ilvl="1" w:tplc="04150019" w:tentative="1">
      <w:start w:val="1"/>
      <w:numFmt w:val="lowerLetter"/>
      <w:lvlText w:val="%2."/>
      <w:lvlJc w:val="left"/>
      <w:pPr>
        <w:ind w:left="2378" w:hanging="360"/>
      </w:pPr>
    </w:lvl>
    <w:lvl w:ilvl="2" w:tplc="0415001B" w:tentative="1">
      <w:start w:val="1"/>
      <w:numFmt w:val="lowerRoman"/>
      <w:lvlText w:val="%3."/>
      <w:lvlJc w:val="right"/>
      <w:pPr>
        <w:ind w:left="3098" w:hanging="180"/>
      </w:pPr>
    </w:lvl>
    <w:lvl w:ilvl="3" w:tplc="0415000F" w:tentative="1">
      <w:start w:val="1"/>
      <w:numFmt w:val="decimal"/>
      <w:lvlText w:val="%4."/>
      <w:lvlJc w:val="left"/>
      <w:pPr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ind w:left="7418" w:hanging="180"/>
      </w:pPr>
    </w:lvl>
  </w:abstractNum>
  <w:num w:numId="1">
    <w:abstractNumId w:val="8"/>
  </w:num>
  <w:num w:numId="2">
    <w:abstractNumId w:val="13"/>
  </w:num>
  <w:num w:numId="3">
    <w:abstractNumId w:val="5"/>
  </w:num>
  <w:num w:numId="4">
    <w:abstractNumId w:val="14"/>
  </w:num>
  <w:num w:numId="5">
    <w:abstractNumId w:val="1"/>
  </w:num>
  <w:num w:numId="6">
    <w:abstractNumId w:val="7"/>
  </w:num>
  <w:num w:numId="7">
    <w:abstractNumId w:val="12"/>
  </w:num>
  <w:num w:numId="8">
    <w:abstractNumId w:val="2"/>
  </w:num>
  <w:num w:numId="9">
    <w:abstractNumId w:val="0"/>
  </w:num>
  <w:num w:numId="10">
    <w:abstractNumId w:val="11"/>
  </w:num>
  <w:num w:numId="11">
    <w:abstractNumId w:val="3"/>
  </w:num>
  <w:num w:numId="12">
    <w:abstractNumId w:val="10"/>
  </w:num>
  <w:num w:numId="13">
    <w:abstractNumId w:val="15"/>
  </w:num>
  <w:num w:numId="14">
    <w:abstractNumId w:val="9"/>
  </w:num>
  <w:num w:numId="15">
    <w:abstractNumId w:val="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4FA"/>
    <w:rsid w:val="001768D1"/>
    <w:rsid w:val="001C13C4"/>
    <w:rsid w:val="003767B3"/>
    <w:rsid w:val="004438B5"/>
    <w:rsid w:val="004524F3"/>
    <w:rsid w:val="0064677A"/>
    <w:rsid w:val="00686469"/>
    <w:rsid w:val="007A177C"/>
    <w:rsid w:val="007C6D3B"/>
    <w:rsid w:val="0081093B"/>
    <w:rsid w:val="00836D59"/>
    <w:rsid w:val="00873FEB"/>
    <w:rsid w:val="00895A2F"/>
    <w:rsid w:val="008A5D53"/>
    <w:rsid w:val="00944290"/>
    <w:rsid w:val="00956B32"/>
    <w:rsid w:val="00B60F9E"/>
    <w:rsid w:val="00B944FA"/>
    <w:rsid w:val="00B94620"/>
    <w:rsid w:val="00BF0A92"/>
    <w:rsid w:val="00D84D6C"/>
    <w:rsid w:val="00DE5680"/>
    <w:rsid w:val="00E91465"/>
    <w:rsid w:val="00EC050F"/>
    <w:rsid w:val="00F7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3B1ED"/>
  <w15:docId w15:val="{203355B8-6FB7-44E8-BD38-9ADFBCAC6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24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44F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10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93B"/>
  </w:style>
  <w:style w:type="paragraph" w:styleId="Stopka">
    <w:name w:val="footer"/>
    <w:basedOn w:val="Normalny"/>
    <w:link w:val="StopkaZnak"/>
    <w:uiPriority w:val="99"/>
    <w:unhideWhenUsed/>
    <w:rsid w:val="00810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OPIEKA3-SL</dc:creator>
  <cp:keywords/>
  <dc:description/>
  <cp:lastModifiedBy>GOPSKierownik</cp:lastModifiedBy>
  <cp:revision>8</cp:revision>
  <cp:lastPrinted>2019-11-21T13:26:00Z</cp:lastPrinted>
  <dcterms:created xsi:type="dcterms:W3CDTF">2019-11-21T09:26:00Z</dcterms:created>
  <dcterms:modified xsi:type="dcterms:W3CDTF">2019-11-22T07:53:00Z</dcterms:modified>
</cp:coreProperties>
</file>